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E12" w:rsidRDefault="00131782" w:rsidP="00131782">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336E12" w:rsidRDefault="00336E12" w:rsidP="00336E12">
      <w:pPr>
        <w:pStyle w:val="a8"/>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336E12" w:rsidRPr="00DE6717" w:rsidRDefault="00336E12" w:rsidP="00336E12">
      <w:pPr>
        <w:pStyle w:val="aa"/>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336E12" w:rsidRDefault="00336E12" w:rsidP="00336E12">
      <w:pPr>
        <w:pStyle w:val="aa"/>
        <w:spacing w:before="120"/>
        <w:rPr>
          <w:rFonts w:ascii="Arial" w:hAnsi="Arial"/>
          <w:b/>
          <w:bCs/>
          <w:i/>
          <w:iCs/>
          <w:spacing w:val="40"/>
        </w:rPr>
      </w:pPr>
      <w:r>
        <w:rPr>
          <w:rFonts w:ascii="Arial" w:hAnsi="Arial"/>
          <w:b/>
          <w:bCs/>
          <w:i/>
          <w:iCs/>
          <w:spacing w:val="40"/>
        </w:rPr>
        <w:t>ПОСТАНОВЛЕНИЕ</w:t>
      </w:r>
    </w:p>
    <w:p w:rsidR="00336E12" w:rsidRPr="00DE6717" w:rsidRDefault="00336E12" w:rsidP="00667DD9">
      <w:pPr>
        <w:pStyle w:val="aa"/>
        <w:spacing w:line="240" w:lineRule="auto"/>
        <w:jc w:val="left"/>
        <w:rPr>
          <w:rFonts w:ascii="Times New Roman" w:hAnsi="Times New Roman" w:cs="Times New Roman"/>
          <w:b/>
          <w:bCs/>
          <w:spacing w:val="40"/>
          <w:sz w:val="22"/>
        </w:rPr>
      </w:pPr>
    </w:p>
    <w:p w:rsidR="00336E12" w:rsidRPr="00D363BB" w:rsidRDefault="00336E12" w:rsidP="00667DD9">
      <w:pPr>
        <w:spacing w:line="240" w:lineRule="auto"/>
        <w:rPr>
          <w:rFonts w:ascii="Times New Roman" w:hAnsi="Times New Roman" w:cs="Times New Roman"/>
        </w:rPr>
      </w:pPr>
      <w:r w:rsidRPr="00D363BB">
        <w:rPr>
          <w:rFonts w:ascii="Times New Roman" w:hAnsi="Times New Roman" w:cs="Times New Roman"/>
        </w:rPr>
        <w:t>От ____________________________ № __________</w:t>
      </w:r>
    </w:p>
    <w:p w:rsidR="00336E12" w:rsidRPr="00D363BB" w:rsidRDefault="00336E12" w:rsidP="00667DD9">
      <w:pPr>
        <w:spacing w:after="0" w:line="240" w:lineRule="auto"/>
        <w:rPr>
          <w:rFonts w:ascii="Times New Roman" w:hAnsi="Times New Roman" w:cs="Times New Roman"/>
        </w:rPr>
      </w:pPr>
      <w:r w:rsidRPr="00D363B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336E12" w:rsidTr="00C749AF">
        <w:tc>
          <w:tcPr>
            <w:tcW w:w="5637" w:type="dxa"/>
          </w:tcPr>
          <w:p w:rsidR="00336E12" w:rsidRDefault="00336E12" w:rsidP="00667DD9">
            <w:pPr>
              <w:adjustRightInd w:val="0"/>
              <w:jc w:val="both"/>
              <w:outlineLvl w:val="0"/>
              <w:rPr>
                <w:rFonts w:ascii="Times New Roman" w:hAnsi="Times New Roman" w:cs="Times New Roman"/>
                <w:sz w:val="28"/>
                <w:szCs w:val="28"/>
              </w:rPr>
            </w:pPr>
          </w:p>
          <w:p w:rsidR="00336E12" w:rsidRDefault="00336E12" w:rsidP="00667DD9">
            <w:pPr>
              <w:adjustRightInd w:val="0"/>
              <w:jc w:val="both"/>
              <w:outlineLvl w:val="0"/>
              <w:rPr>
                <w:rFonts w:ascii="Times New Roman" w:hAnsi="Times New Roman" w:cs="Times New Roman"/>
                <w:sz w:val="28"/>
                <w:szCs w:val="28"/>
              </w:rPr>
            </w:pPr>
            <w:r w:rsidRPr="003E36D9">
              <w:rPr>
                <w:rFonts w:ascii="Times New Roman" w:hAnsi="Times New Roman" w:cs="Times New Roman"/>
                <w:sz w:val="28"/>
                <w:szCs w:val="28"/>
              </w:rPr>
              <w:t>О</w:t>
            </w:r>
            <w:r>
              <w:rPr>
                <w:rFonts w:ascii="Times New Roman" w:hAnsi="Times New Roman" w:cs="Times New Roman"/>
                <w:sz w:val="28"/>
                <w:szCs w:val="28"/>
              </w:rPr>
              <w:t>б утверждении</w:t>
            </w:r>
            <w:r w:rsidRPr="003E36D9">
              <w:rPr>
                <w:rFonts w:ascii="Times New Roman" w:hAnsi="Times New Roman" w:cs="Times New Roman"/>
                <w:sz w:val="28"/>
                <w:szCs w:val="28"/>
              </w:rPr>
              <w:t xml:space="preserve"> </w:t>
            </w:r>
            <w:r>
              <w:rPr>
                <w:rFonts w:ascii="Times New Roman" w:hAnsi="Times New Roman" w:cs="Times New Roman"/>
                <w:sz w:val="28"/>
                <w:szCs w:val="28"/>
              </w:rPr>
              <w:t>А</w:t>
            </w:r>
            <w:r w:rsidRPr="003E36D9">
              <w:rPr>
                <w:rFonts w:ascii="Times New Roman" w:hAnsi="Times New Roman" w:cs="Times New Roman"/>
                <w:sz w:val="28"/>
                <w:szCs w:val="28"/>
              </w:rPr>
              <w:t>дминистративн</w:t>
            </w:r>
            <w:r>
              <w:rPr>
                <w:rFonts w:ascii="Times New Roman" w:hAnsi="Times New Roman" w:cs="Times New Roman"/>
                <w:sz w:val="28"/>
                <w:szCs w:val="28"/>
              </w:rPr>
              <w:t xml:space="preserve">ого </w:t>
            </w:r>
            <w:r w:rsidRPr="003E36D9">
              <w:rPr>
                <w:rFonts w:ascii="Times New Roman" w:hAnsi="Times New Roman" w:cs="Times New Roman"/>
                <w:sz w:val="28"/>
                <w:szCs w:val="28"/>
              </w:rPr>
              <w:t>регламент</w:t>
            </w:r>
            <w:r>
              <w:rPr>
                <w:rFonts w:ascii="Times New Roman" w:hAnsi="Times New Roman" w:cs="Times New Roman"/>
                <w:sz w:val="28"/>
                <w:szCs w:val="28"/>
              </w:rPr>
              <w:t xml:space="preserve">а </w:t>
            </w:r>
            <w:r w:rsidRPr="003E36D9">
              <w:rPr>
                <w:rFonts w:ascii="Times New Roman" w:hAnsi="Times New Roman" w:cs="Times New Roman"/>
                <w:sz w:val="28"/>
                <w:szCs w:val="28"/>
              </w:rPr>
              <w:t>и</w:t>
            </w:r>
            <w:r>
              <w:rPr>
                <w:rFonts w:ascii="Times New Roman" w:hAnsi="Times New Roman" w:cs="Times New Roman"/>
                <w:sz w:val="28"/>
                <w:szCs w:val="28"/>
              </w:rPr>
              <w:t>сполнени</w:t>
            </w:r>
            <w:r w:rsidR="00FE42BF">
              <w:rPr>
                <w:rFonts w:ascii="Times New Roman" w:hAnsi="Times New Roman" w:cs="Times New Roman"/>
                <w:sz w:val="28"/>
                <w:szCs w:val="28"/>
              </w:rPr>
              <w:t>я</w:t>
            </w:r>
            <w:r>
              <w:rPr>
                <w:rFonts w:ascii="Times New Roman" w:hAnsi="Times New Roman" w:cs="Times New Roman"/>
                <w:sz w:val="28"/>
                <w:szCs w:val="28"/>
              </w:rPr>
              <w:t xml:space="preserve"> муниципальной функции </w:t>
            </w:r>
            <w:r w:rsidR="00FE42BF">
              <w:rPr>
                <w:rFonts w:ascii="Times New Roman" w:hAnsi="Times New Roman" w:cs="Times New Roman"/>
                <w:sz w:val="28"/>
                <w:szCs w:val="28"/>
              </w:rPr>
              <w:t>«О</w:t>
            </w:r>
            <w:r w:rsidRPr="003E36D9">
              <w:rPr>
                <w:rFonts w:ascii="Times New Roman" w:hAnsi="Times New Roman" w:cs="Times New Roman"/>
                <w:sz w:val="28"/>
                <w:szCs w:val="28"/>
              </w:rPr>
              <w:t>существлени</w:t>
            </w:r>
            <w:r w:rsidR="00FE42BF">
              <w:rPr>
                <w:rFonts w:ascii="Times New Roman" w:hAnsi="Times New Roman" w:cs="Times New Roman"/>
                <w:sz w:val="28"/>
                <w:szCs w:val="28"/>
              </w:rPr>
              <w:t>е</w:t>
            </w:r>
            <w:r w:rsidRPr="003E36D9">
              <w:rPr>
                <w:rFonts w:ascii="Times New Roman" w:hAnsi="Times New Roman" w:cs="Times New Roman"/>
                <w:sz w:val="28"/>
                <w:szCs w:val="28"/>
              </w:rPr>
              <w:t xml:space="preserve"> </w:t>
            </w:r>
            <w:r>
              <w:rPr>
                <w:rFonts w:ascii="Times New Roman" w:hAnsi="Times New Roman" w:cs="Times New Roman"/>
                <w:sz w:val="28"/>
                <w:szCs w:val="28"/>
              </w:rPr>
              <w:t>муниципального</w:t>
            </w:r>
            <w:r w:rsidR="00FE42BF">
              <w:rPr>
                <w:rFonts w:ascii="Times New Roman" w:hAnsi="Times New Roman" w:cs="Times New Roman"/>
                <w:sz w:val="28"/>
                <w:szCs w:val="28"/>
              </w:rPr>
              <w:t xml:space="preserve"> </w:t>
            </w:r>
            <w:proofErr w:type="gramStart"/>
            <w:r w:rsidR="00FE42BF">
              <w:rPr>
                <w:rFonts w:ascii="Times New Roman" w:hAnsi="Times New Roman" w:cs="Times New Roman"/>
                <w:sz w:val="28"/>
                <w:szCs w:val="28"/>
              </w:rPr>
              <w:t>контроля</w:t>
            </w:r>
            <w:r>
              <w:rPr>
                <w:rFonts w:ascii="Times New Roman" w:hAnsi="Times New Roman" w:cs="Times New Roman"/>
                <w:sz w:val="28"/>
                <w:szCs w:val="28"/>
              </w:rPr>
              <w:t xml:space="preserve"> </w:t>
            </w:r>
            <w:r w:rsidR="00FE42BF">
              <w:rPr>
                <w:rFonts w:ascii="Times New Roman" w:hAnsi="Times New Roman" w:cs="Times New Roman"/>
                <w:sz w:val="28"/>
                <w:szCs w:val="28"/>
              </w:rPr>
              <w:t>за</w:t>
            </w:r>
            <w:proofErr w:type="gramEnd"/>
            <w:r w:rsidR="00FE42BF">
              <w:rPr>
                <w:rFonts w:ascii="Times New Roman" w:hAnsi="Times New Roman" w:cs="Times New Roman"/>
                <w:sz w:val="28"/>
                <w:szCs w:val="28"/>
              </w:rPr>
              <w:t xml:space="preserve"> обеспечением сохранности автомобильных дорог местного значения в границах</w:t>
            </w:r>
            <w:r>
              <w:rPr>
                <w:rFonts w:ascii="Times New Roman" w:hAnsi="Times New Roman" w:cs="Times New Roman"/>
                <w:sz w:val="28"/>
                <w:szCs w:val="28"/>
              </w:rPr>
              <w:t xml:space="preserve"> </w:t>
            </w:r>
            <w:proofErr w:type="spellStart"/>
            <w:r w:rsidRPr="003E36D9">
              <w:rPr>
                <w:rFonts w:ascii="Times New Roman" w:hAnsi="Times New Roman" w:cs="Times New Roman"/>
                <w:sz w:val="28"/>
                <w:szCs w:val="28"/>
              </w:rPr>
              <w:t>Унечского</w:t>
            </w:r>
            <w:proofErr w:type="spellEnd"/>
            <w:r w:rsidRPr="003E36D9">
              <w:rPr>
                <w:rFonts w:ascii="Times New Roman" w:hAnsi="Times New Roman" w:cs="Times New Roman"/>
                <w:sz w:val="28"/>
                <w:szCs w:val="28"/>
              </w:rPr>
              <w:t xml:space="preserve"> </w:t>
            </w:r>
            <w:r w:rsidR="00FE42BF">
              <w:rPr>
                <w:rFonts w:ascii="Times New Roman" w:hAnsi="Times New Roman" w:cs="Times New Roman"/>
                <w:sz w:val="28"/>
                <w:szCs w:val="28"/>
              </w:rPr>
              <w:t>муниципального района</w:t>
            </w:r>
            <w:r w:rsidR="00667DD9">
              <w:rPr>
                <w:rFonts w:ascii="Times New Roman" w:hAnsi="Times New Roman" w:cs="Times New Roman"/>
                <w:sz w:val="28"/>
                <w:szCs w:val="28"/>
              </w:rPr>
              <w:t>»</w:t>
            </w:r>
          </w:p>
        </w:tc>
      </w:tr>
      <w:tr w:rsidR="00336E12" w:rsidTr="00C749AF">
        <w:trPr>
          <w:trHeight w:val="71"/>
        </w:trPr>
        <w:tc>
          <w:tcPr>
            <w:tcW w:w="5637" w:type="dxa"/>
          </w:tcPr>
          <w:p w:rsidR="00336E12" w:rsidRDefault="00336E12" w:rsidP="00C749AF">
            <w:pPr>
              <w:adjustRightInd w:val="0"/>
              <w:jc w:val="both"/>
              <w:outlineLvl w:val="0"/>
              <w:rPr>
                <w:rFonts w:ascii="Times New Roman" w:hAnsi="Times New Roman" w:cs="Times New Roman"/>
                <w:sz w:val="28"/>
                <w:szCs w:val="28"/>
              </w:rPr>
            </w:pPr>
          </w:p>
        </w:tc>
      </w:tr>
    </w:tbl>
    <w:p w:rsidR="00667DD9" w:rsidRPr="002D228F" w:rsidRDefault="00336E12" w:rsidP="00B36CF5">
      <w:pPr>
        <w:autoSpaceDE w:val="0"/>
        <w:autoSpaceDN w:val="0"/>
        <w:adjustRightInd w:val="0"/>
        <w:spacing w:after="0" w:line="240" w:lineRule="auto"/>
        <w:jc w:val="both"/>
        <w:rPr>
          <w:rFonts w:ascii="Times New Roman" w:hAnsi="Times New Roman" w:cs="Times New Roman"/>
          <w:sz w:val="24"/>
          <w:szCs w:val="24"/>
        </w:rPr>
      </w:pPr>
      <w:r w:rsidRPr="00FE42BF">
        <w:rPr>
          <w:rFonts w:ascii="Times New Roman" w:hAnsi="Times New Roman" w:cs="Times New Roman"/>
          <w:sz w:val="24"/>
          <w:szCs w:val="24"/>
        </w:rPr>
        <w:t xml:space="preserve">       </w:t>
      </w:r>
      <w:r w:rsidR="00667DD9" w:rsidRPr="00E62B6B">
        <w:rPr>
          <w:rFonts w:ascii="Times New Roman" w:hAnsi="Times New Roman"/>
          <w:sz w:val="24"/>
          <w:szCs w:val="24"/>
        </w:rPr>
        <w:t xml:space="preserve">       </w:t>
      </w:r>
      <w:proofErr w:type="gramStart"/>
      <w:r w:rsidR="00667DD9" w:rsidRPr="002D228F">
        <w:rPr>
          <w:rFonts w:ascii="Times New Roman" w:hAnsi="Times New Roman" w:cs="Times New Roman"/>
          <w:sz w:val="24"/>
          <w:szCs w:val="24"/>
        </w:rPr>
        <w:t>В соответствии со статьей 1</w:t>
      </w:r>
      <w:r w:rsidR="00B36CF5">
        <w:rPr>
          <w:rFonts w:ascii="Times New Roman" w:hAnsi="Times New Roman" w:cs="Times New Roman"/>
          <w:sz w:val="24"/>
          <w:szCs w:val="24"/>
        </w:rPr>
        <w:t>5</w:t>
      </w:r>
      <w:r w:rsidR="00667DD9" w:rsidRPr="002D228F">
        <w:rPr>
          <w:rFonts w:ascii="Times New Roman" w:hAnsi="Times New Roman" w:cs="Times New Roman"/>
          <w:sz w:val="24"/>
          <w:szCs w:val="24"/>
        </w:rPr>
        <w:t xml:space="preserve"> </w:t>
      </w:r>
      <w:hyperlink r:id="rId9" w:history="1">
        <w:r w:rsidR="00667DD9" w:rsidRPr="002D228F">
          <w:rPr>
            <w:rStyle w:val="af"/>
            <w:rFonts w:ascii="Times New Roman" w:hAnsi="Times New Roman" w:cs="Times New Roman"/>
            <w:color w:val="auto"/>
            <w:sz w:val="24"/>
            <w:szCs w:val="24"/>
            <w:u w:val="none"/>
          </w:rPr>
          <w:t>Федерального закона от 06.10.2003 N131-ФЗ "Об общих принципах организации местного самоуправления в Российской Федерации"</w:t>
        </w:r>
      </w:hyperlink>
      <w:r w:rsidR="00667DD9" w:rsidRPr="002D228F">
        <w:rPr>
          <w:rFonts w:ascii="Times New Roman" w:hAnsi="Times New Roman" w:cs="Times New Roman"/>
          <w:sz w:val="24"/>
          <w:szCs w:val="24"/>
        </w:rPr>
        <w:t xml:space="preserve">, </w:t>
      </w:r>
      <w:r w:rsidR="00B36CF5">
        <w:rPr>
          <w:rFonts w:ascii="Times New Roman" w:hAnsi="Times New Roman" w:cs="Times New Roman"/>
          <w:sz w:val="24"/>
          <w:szCs w:val="24"/>
        </w:rPr>
        <w:t xml:space="preserve">статьей 6 </w:t>
      </w:r>
      <w:hyperlink r:id="rId10" w:history="1">
        <w:r w:rsidR="00667DD9" w:rsidRPr="002D228F">
          <w:rPr>
            <w:rStyle w:val="af"/>
            <w:rFonts w:ascii="Times New Roman" w:hAnsi="Times New Roman" w:cs="Times New Roman"/>
            <w:color w:val="auto"/>
            <w:sz w:val="24"/>
            <w:szCs w:val="24"/>
            <w:u w:val="none"/>
          </w:rPr>
          <w:t>Федеральн</w:t>
        </w:r>
        <w:r w:rsidR="00B36CF5">
          <w:rPr>
            <w:rStyle w:val="af"/>
            <w:rFonts w:ascii="Times New Roman" w:hAnsi="Times New Roman" w:cs="Times New Roman"/>
            <w:color w:val="auto"/>
            <w:sz w:val="24"/>
            <w:szCs w:val="24"/>
            <w:u w:val="none"/>
          </w:rPr>
          <w:t>ого закона</w:t>
        </w:r>
        <w:r w:rsidR="00667DD9" w:rsidRPr="002D228F">
          <w:rPr>
            <w:rStyle w:val="af"/>
            <w:rFonts w:ascii="Times New Roman" w:hAnsi="Times New Roman" w:cs="Times New Roman"/>
            <w:color w:val="auto"/>
            <w:sz w:val="24"/>
            <w:szCs w:val="24"/>
            <w:u w:val="none"/>
          </w:rPr>
          <w:t xml:space="preserve">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667DD9" w:rsidRPr="002D228F">
        <w:rPr>
          <w:rFonts w:ascii="Times New Roman" w:hAnsi="Times New Roman" w:cs="Times New Roman"/>
          <w:sz w:val="24"/>
          <w:szCs w:val="24"/>
        </w:rPr>
        <w:t xml:space="preserve">, </w:t>
      </w:r>
      <w:r w:rsidR="00667DD9">
        <w:rPr>
          <w:rFonts w:ascii="Times New Roman" w:hAnsi="Times New Roman" w:cs="Times New Roman"/>
          <w:sz w:val="24"/>
          <w:szCs w:val="24"/>
        </w:rPr>
        <w:t xml:space="preserve"> </w:t>
      </w:r>
      <w:hyperlink r:id="rId11" w:history="1">
        <w:r w:rsidR="00667DD9" w:rsidRPr="00FE42BF">
          <w:rPr>
            <w:rStyle w:val="af"/>
            <w:rFonts w:ascii="Times New Roman" w:hAnsi="Times New Roman" w:cs="Times New Roman"/>
            <w:color w:val="auto"/>
            <w:sz w:val="24"/>
            <w:szCs w:val="24"/>
            <w:u w:val="none"/>
          </w:rPr>
          <w:t>Федеральн</w:t>
        </w:r>
        <w:r w:rsidR="00667DD9">
          <w:rPr>
            <w:rStyle w:val="af"/>
            <w:rFonts w:ascii="Times New Roman" w:hAnsi="Times New Roman" w:cs="Times New Roman"/>
            <w:color w:val="auto"/>
            <w:sz w:val="24"/>
            <w:szCs w:val="24"/>
            <w:u w:val="none"/>
          </w:rPr>
          <w:t>ым</w:t>
        </w:r>
        <w:r w:rsidR="00B36CF5">
          <w:rPr>
            <w:rStyle w:val="af"/>
            <w:rFonts w:ascii="Times New Roman" w:hAnsi="Times New Roman" w:cs="Times New Roman"/>
            <w:color w:val="auto"/>
            <w:sz w:val="24"/>
            <w:szCs w:val="24"/>
            <w:u w:val="none"/>
          </w:rPr>
          <w:t>и</w:t>
        </w:r>
        <w:r w:rsidR="00667DD9" w:rsidRPr="00FE42BF">
          <w:rPr>
            <w:rStyle w:val="af"/>
            <w:rFonts w:ascii="Times New Roman" w:hAnsi="Times New Roman" w:cs="Times New Roman"/>
            <w:color w:val="auto"/>
            <w:sz w:val="24"/>
            <w:szCs w:val="24"/>
            <w:u w:val="none"/>
          </w:rPr>
          <w:t xml:space="preserve"> закон</w:t>
        </w:r>
        <w:r w:rsidR="00B36CF5">
          <w:rPr>
            <w:rStyle w:val="af"/>
            <w:rFonts w:ascii="Times New Roman" w:hAnsi="Times New Roman" w:cs="Times New Roman"/>
            <w:color w:val="auto"/>
            <w:sz w:val="24"/>
            <w:szCs w:val="24"/>
            <w:u w:val="none"/>
          </w:rPr>
          <w:t>а</w:t>
        </w:r>
        <w:r w:rsidR="00667DD9">
          <w:rPr>
            <w:rStyle w:val="af"/>
            <w:rFonts w:ascii="Times New Roman" w:hAnsi="Times New Roman" w:cs="Times New Roman"/>
            <w:color w:val="auto"/>
            <w:sz w:val="24"/>
            <w:szCs w:val="24"/>
            <w:u w:val="none"/>
          </w:rPr>
          <w:t>м</w:t>
        </w:r>
        <w:r w:rsidR="00B36CF5">
          <w:rPr>
            <w:rStyle w:val="af"/>
            <w:rFonts w:ascii="Times New Roman" w:hAnsi="Times New Roman" w:cs="Times New Roman"/>
            <w:color w:val="auto"/>
            <w:sz w:val="24"/>
            <w:szCs w:val="24"/>
            <w:u w:val="none"/>
          </w:rPr>
          <w:t>и</w:t>
        </w:r>
        <w:r w:rsidR="00667DD9" w:rsidRPr="00FE42BF">
          <w:rPr>
            <w:rStyle w:val="af"/>
            <w:rFonts w:ascii="Times New Roman" w:hAnsi="Times New Roman" w:cs="Times New Roman"/>
            <w:color w:val="auto"/>
            <w:sz w:val="24"/>
            <w:szCs w:val="24"/>
            <w:u w:val="none"/>
          </w:rPr>
          <w:t xml:space="preserve"> от 08.11.2007 N 257-ФЗ "Об автомобильных дорогах и дорожной деятельности в Российской Федерации и о внесении</w:t>
        </w:r>
        <w:proofErr w:type="gramEnd"/>
        <w:r w:rsidR="00667DD9" w:rsidRPr="00FE42BF">
          <w:rPr>
            <w:rStyle w:val="af"/>
            <w:rFonts w:ascii="Times New Roman" w:hAnsi="Times New Roman" w:cs="Times New Roman"/>
            <w:color w:val="auto"/>
            <w:sz w:val="24"/>
            <w:szCs w:val="24"/>
            <w:u w:val="none"/>
          </w:rPr>
          <w:t xml:space="preserve"> </w:t>
        </w:r>
        <w:proofErr w:type="gramStart"/>
        <w:r w:rsidR="00667DD9" w:rsidRPr="00FE42BF">
          <w:rPr>
            <w:rStyle w:val="af"/>
            <w:rFonts w:ascii="Times New Roman" w:hAnsi="Times New Roman" w:cs="Times New Roman"/>
            <w:color w:val="auto"/>
            <w:sz w:val="24"/>
            <w:szCs w:val="24"/>
            <w:u w:val="none"/>
          </w:rPr>
          <w:t>изменений в отдельные законодательные акты Российской Федерации"</w:t>
        </w:r>
      </w:hyperlink>
      <w:r w:rsidR="00667DD9">
        <w:rPr>
          <w:rStyle w:val="af"/>
          <w:rFonts w:ascii="Times New Roman" w:hAnsi="Times New Roman" w:cs="Times New Roman"/>
          <w:color w:val="auto"/>
          <w:sz w:val="24"/>
          <w:szCs w:val="24"/>
          <w:u w:val="none"/>
        </w:rPr>
        <w:t xml:space="preserve">, </w:t>
      </w:r>
      <w:r w:rsidR="00B36CF5" w:rsidRPr="00B36CF5">
        <w:rPr>
          <w:rFonts w:ascii="Times New Roman" w:hAnsi="Times New Roman" w:cs="Times New Roman"/>
          <w:iCs/>
          <w:sz w:val="24"/>
          <w:szCs w:val="24"/>
        </w:rPr>
        <w:t>от 10.12.1995 N 196-ФЗ</w:t>
      </w:r>
      <w:r w:rsidR="00B36CF5">
        <w:rPr>
          <w:rFonts w:ascii="Times New Roman" w:hAnsi="Times New Roman" w:cs="Times New Roman"/>
          <w:iCs/>
          <w:sz w:val="24"/>
          <w:szCs w:val="24"/>
        </w:rPr>
        <w:t xml:space="preserve"> </w:t>
      </w:r>
      <w:r w:rsidR="00B36CF5" w:rsidRPr="00B36CF5">
        <w:rPr>
          <w:rFonts w:ascii="Times New Roman" w:hAnsi="Times New Roman" w:cs="Times New Roman"/>
          <w:iCs/>
          <w:sz w:val="24"/>
          <w:szCs w:val="24"/>
        </w:rPr>
        <w:t>"О безопасности дорожного движения"</w:t>
      </w:r>
      <w:r w:rsidR="00B36CF5">
        <w:rPr>
          <w:rFonts w:ascii="Times New Roman" w:hAnsi="Times New Roman" w:cs="Times New Roman"/>
          <w:iCs/>
          <w:sz w:val="24"/>
          <w:szCs w:val="24"/>
        </w:rPr>
        <w:t xml:space="preserve">, </w:t>
      </w:r>
      <w:r w:rsidR="00667DD9" w:rsidRPr="002D228F">
        <w:rPr>
          <w:rFonts w:ascii="Times New Roman" w:hAnsi="Times New Roman" w:cs="Times New Roman"/>
          <w:sz w:val="24"/>
          <w:szCs w:val="24"/>
        </w:rPr>
        <w:t>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w:t>
      </w:r>
      <w:proofErr w:type="gramEnd"/>
      <w:r w:rsidR="00667DD9" w:rsidRPr="002D228F">
        <w:rPr>
          <w:rFonts w:ascii="Times New Roman" w:hAnsi="Times New Roman" w:cs="Times New Roman"/>
          <w:sz w:val="24"/>
          <w:szCs w:val="24"/>
        </w:rPr>
        <w:t xml:space="preserve"> административных регламентов предоставления государственных услуг, Порядка </w:t>
      </w:r>
      <w:proofErr w:type="gramStart"/>
      <w:r w:rsidR="00667DD9" w:rsidRPr="002D228F">
        <w:rPr>
          <w:rFonts w:ascii="Times New Roman" w:hAnsi="Times New Roman" w:cs="Times New Roman"/>
          <w:sz w:val="24"/>
          <w:szCs w:val="24"/>
        </w:rPr>
        <w:t>проведения экспертизы проектов административных регламентов предоставления г</w:t>
      </w:r>
      <w:r w:rsidR="00E85191">
        <w:rPr>
          <w:rFonts w:ascii="Times New Roman" w:hAnsi="Times New Roman" w:cs="Times New Roman"/>
          <w:sz w:val="24"/>
          <w:szCs w:val="24"/>
        </w:rPr>
        <w:t>осударственных</w:t>
      </w:r>
      <w:proofErr w:type="gramEnd"/>
      <w:r w:rsidR="00E85191">
        <w:rPr>
          <w:rFonts w:ascii="Times New Roman" w:hAnsi="Times New Roman" w:cs="Times New Roman"/>
          <w:sz w:val="24"/>
          <w:szCs w:val="24"/>
        </w:rPr>
        <w:t xml:space="preserve"> услуг", статьей 12</w:t>
      </w:r>
      <w:r w:rsidR="00667DD9" w:rsidRPr="002D228F">
        <w:rPr>
          <w:rFonts w:ascii="Times New Roman" w:hAnsi="Times New Roman" w:cs="Times New Roman"/>
          <w:sz w:val="24"/>
          <w:szCs w:val="24"/>
        </w:rPr>
        <w:t xml:space="preserve"> Устава муниципального образования «</w:t>
      </w:r>
      <w:proofErr w:type="spellStart"/>
      <w:r w:rsidR="00667DD9" w:rsidRPr="002D228F">
        <w:rPr>
          <w:rFonts w:ascii="Times New Roman" w:hAnsi="Times New Roman" w:cs="Times New Roman"/>
          <w:sz w:val="24"/>
          <w:szCs w:val="24"/>
        </w:rPr>
        <w:t>Унечский</w:t>
      </w:r>
      <w:proofErr w:type="spellEnd"/>
      <w:r w:rsidR="00667DD9" w:rsidRPr="002D228F">
        <w:rPr>
          <w:rFonts w:ascii="Times New Roman" w:hAnsi="Times New Roman" w:cs="Times New Roman"/>
          <w:sz w:val="24"/>
          <w:szCs w:val="24"/>
        </w:rPr>
        <w:t xml:space="preserve"> муниципальный район», постановлением администрации </w:t>
      </w:r>
      <w:proofErr w:type="spellStart"/>
      <w:r w:rsidR="00667DD9" w:rsidRPr="002D228F">
        <w:rPr>
          <w:rFonts w:ascii="Times New Roman" w:hAnsi="Times New Roman" w:cs="Times New Roman"/>
          <w:sz w:val="24"/>
          <w:szCs w:val="24"/>
        </w:rPr>
        <w:t>Унечского</w:t>
      </w:r>
      <w:proofErr w:type="spellEnd"/>
      <w:r w:rsidR="00667DD9" w:rsidRPr="002D228F">
        <w:rPr>
          <w:rFonts w:ascii="Times New Roman" w:hAnsi="Times New Roman" w:cs="Times New Roman"/>
          <w:sz w:val="24"/>
          <w:szCs w:val="24"/>
        </w:rPr>
        <w:t xml:space="preserve">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B36CF5" w:rsidRDefault="00B36CF5" w:rsidP="00336E12">
      <w:pPr>
        <w:tabs>
          <w:tab w:val="left" w:pos="342"/>
          <w:tab w:val="num" w:pos="513"/>
        </w:tabs>
        <w:spacing w:line="240" w:lineRule="auto"/>
        <w:rPr>
          <w:rFonts w:ascii="Times New Roman" w:hAnsi="Times New Roman" w:cs="Times New Roman"/>
          <w:sz w:val="24"/>
          <w:szCs w:val="24"/>
        </w:rPr>
      </w:pPr>
    </w:p>
    <w:p w:rsidR="00336E12" w:rsidRPr="00F01280" w:rsidRDefault="00336E12" w:rsidP="00336E12">
      <w:pPr>
        <w:tabs>
          <w:tab w:val="left" w:pos="342"/>
          <w:tab w:val="num" w:pos="513"/>
        </w:tabs>
        <w:spacing w:line="240" w:lineRule="auto"/>
        <w:rPr>
          <w:rFonts w:ascii="Times New Roman" w:hAnsi="Times New Roman" w:cs="Times New Roman"/>
          <w:sz w:val="24"/>
          <w:szCs w:val="24"/>
        </w:rPr>
      </w:pPr>
      <w:r w:rsidRPr="00F01280">
        <w:rPr>
          <w:rFonts w:ascii="Times New Roman" w:hAnsi="Times New Roman" w:cs="Times New Roman"/>
          <w:sz w:val="24"/>
          <w:szCs w:val="24"/>
        </w:rPr>
        <w:t>ПОСТАНОВЛЯЮ:</w:t>
      </w:r>
    </w:p>
    <w:p w:rsidR="00336E12" w:rsidRDefault="00C0383A" w:rsidP="00336E12">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Pr>
          <w:rFonts w:ascii="Times New Roman" w:hAnsi="Times New Roman" w:cs="Times New Roman"/>
          <w:sz w:val="24"/>
          <w:szCs w:val="24"/>
        </w:rPr>
        <w:t>Утвердить</w:t>
      </w:r>
      <w:r w:rsidR="00336E12">
        <w:rPr>
          <w:rFonts w:ascii="Times New Roman" w:hAnsi="Times New Roman" w:cs="Times New Roman"/>
          <w:sz w:val="24"/>
          <w:szCs w:val="24"/>
        </w:rPr>
        <w:t xml:space="preserve"> </w:t>
      </w:r>
      <w:r w:rsidR="00667DD9">
        <w:rPr>
          <w:rFonts w:ascii="Times New Roman" w:hAnsi="Times New Roman" w:cs="Times New Roman"/>
          <w:sz w:val="24"/>
          <w:szCs w:val="24"/>
        </w:rPr>
        <w:t xml:space="preserve">прилагаемый </w:t>
      </w:r>
      <w:r w:rsidR="00336E12" w:rsidRPr="00472B46">
        <w:rPr>
          <w:rFonts w:ascii="Times New Roman" w:hAnsi="Times New Roman" w:cs="Times New Roman"/>
          <w:sz w:val="24"/>
          <w:szCs w:val="24"/>
        </w:rPr>
        <w:t>Административный регламент исполнени</w:t>
      </w:r>
      <w:r w:rsidR="00FE42BF">
        <w:rPr>
          <w:rFonts w:ascii="Times New Roman" w:hAnsi="Times New Roman" w:cs="Times New Roman"/>
          <w:sz w:val="24"/>
          <w:szCs w:val="24"/>
        </w:rPr>
        <w:t>я</w:t>
      </w:r>
      <w:r w:rsidR="00336E12" w:rsidRPr="00472B46">
        <w:rPr>
          <w:rFonts w:ascii="Times New Roman" w:hAnsi="Times New Roman" w:cs="Times New Roman"/>
          <w:sz w:val="24"/>
          <w:szCs w:val="24"/>
        </w:rPr>
        <w:t xml:space="preserve"> муниципальной функции</w:t>
      </w:r>
      <w:r w:rsidR="00FE42BF">
        <w:rPr>
          <w:rFonts w:ascii="Times New Roman" w:hAnsi="Times New Roman" w:cs="Times New Roman"/>
          <w:sz w:val="24"/>
          <w:szCs w:val="24"/>
        </w:rPr>
        <w:t xml:space="preserve">  «О</w:t>
      </w:r>
      <w:r w:rsidR="00336E12" w:rsidRPr="00472B46">
        <w:rPr>
          <w:rFonts w:ascii="Times New Roman" w:hAnsi="Times New Roman" w:cs="Times New Roman"/>
          <w:sz w:val="24"/>
          <w:szCs w:val="24"/>
        </w:rPr>
        <w:t>существлени</w:t>
      </w:r>
      <w:r w:rsidR="00FE42BF">
        <w:rPr>
          <w:rFonts w:ascii="Times New Roman" w:hAnsi="Times New Roman" w:cs="Times New Roman"/>
          <w:sz w:val="24"/>
          <w:szCs w:val="24"/>
        </w:rPr>
        <w:t>е</w:t>
      </w:r>
      <w:r w:rsidR="00336E12" w:rsidRPr="00472B46">
        <w:rPr>
          <w:rFonts w:ascii="Times New Roman" w:hAnsi="Times New Roman" w:cs="Times New Roman"/>
          <w:sz w:val="24"/>
          <w:szCs w:val="24"/>
        </w:rPr>
        <w:t xml:space="preserve"> </w:t>
      </w:r>
      <w:r w:rsidR="00336E12">
        <w:rPr>
          <w:rFonts w:ascii="Times New Roman" w:hAnsi="Times New Roman" w:cs="Times New Roman"/>
          <w:sz w:val="24"/>
          <w:szCs w:val="24"/>
        </w:rPr>
        <w:t xml:space="preserve">муниципального </w:t>
      </w:r>
      <w:proofErr w:type="gramStart"/>
      <w:r w:rsidR="00336E12">
        <w:rPr>
          <w:rFonts w:ascii="Times New Roman" w:hAnsi="Times New Roman" w:cs="Times New Roman"/>
          <w:sz w:val="24"/>
          <w:szCs w:val="24"/>
        </w:rPr>
        <w:t xml:space="preserve">контроля </w:t>
      </w:r>
      <w:r w:rsidR="00FE42BF">
        <w:rPr>
          <w:rFonts w:ascii="Times New Roman" w:hAnsi="Times New Roman" w:cs="Times New Roman"/>
          <w:sz w:val="24"/>
          <w:szCs w:val="24"/>
        </w:rPr>
        <w:t>за</w:t>
      </w:r>
      <w:proofErr w:type="gramEnd"/>
      <w:r w:rsidR="00FE42BF">
        <w:rPr>
          <w:rFonts w:ascii="Times New Roman" w:hAnsi="Times New Roman" w:cs="Times New Roman"/>
          <w:sz w:val="24"/>
          <w:szCs w:val="24"/>
        </w:rPr>
        <w:t xml:space="preserve"> обеспечением сохранности автомобильных дорог местного значения в границах </w:t>
      </w:r>
      <w:proofErr w:type="spellStart"/>
      <w:r w:rsidR="00FE42BF">
        <w:rPr>
          <w:rFonts w:ascii="Times New Roman" w:hAnsi="Times New Roman" w:cs="Times New Roman"/>
          <w:sz w:val="24"/>
          <w:szCs w:val="24"/>
        </w:rPr>
        <w:t>Унечского</w:t>
      </w:r>
      <w:proofErr w:type="spellEnd"/>
      <w:r w:rsidR="00FE42BF">
        <w:rPr>
          <w:rFonts w:ascii="Times New Roman" w:hAnsi="Times New Roman" w:cs="Times New Roman"/>
          <w:sz w:val="24"/>
          <w:szCs w:val="24"/>
        </w:rPr>
        <w:t xml:space="preserve"> муниципального района»</w:t>
      </w:r>
      <w:r w:rsidR="001F4BC0">
        <w:rPr>
          <w:rFonts w:ascii="Times New Roman" w:hAnsi="Times New Roman" w:cs="Times New Roman"/>
          <w:sz w:val="24"/>
          <w:szCs w:val="24"/>
        </w:rPr>
        <w:t>.</w:t>
      </w:r>
    </w:p>
    <w:p w:rsidR="001F4BC0" w:rsidRDefault="001F4BC0" w:rsidP="001F4BC0">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Pr>
          <w:rFonts w:ascii="Times New Roman" w:hAnsi="Times New Roman" w:cs="Times New Roman"/>
          <w:sz w:val="24"/>
          <w:szCs w:val="24"/>
        </w:rPr>
        <w:t xml:space="preserve">Признать утратившим силу Постановление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w:t>
      </w:r>
      <w:r w:rsidRPr="00472B46">
        <w:rPr>
          <w:rFonts w:ascii="Times New Roman" w:hAnsi="Times New Roman" w:cs="Times New Roman"/>
          <w:sz w:val="24"/>
          <w:szCs w:val="24"/>
        </w:rPr>
        <w:t>от 23.06.2016г. №17</w:t>
      </w:r>
      <w:r w:rsidR="00FE42BF">
        <w:rPr>
          <w:rFonts w:ascii="Times New Roman" w:hAnsi="Times New Roman" w:cs="Times New Roman"/>
          <w:sz w:val="24"/>
          <w:szCs w:val="24"/>
        </w:rPr>
        <w:t>6</w:t>
      </w:r>
      <w:r>
        <w:rPr>
          <w:rFonts w:ascii="Times New Roman" w:hAnsi="Times New Roman" w:cs="Times New Roman"/>
          <w:sz w:val="24"/>
          <w:szCs w:val="24"/>
        </w:rPr>
        <w:t xml:space="preserve"> «Об утверждении а</w:t>
      </w:r>
      <w:r w:rsidRPr="00472B46">
        <w:rPr>
          <w:rFonts w:ascii="Times New Roman" w:hAnsi="Times New Roman" w:cs="Times New Roman"/>
          <w:sz w:val="24"/>
          <w:szCs w:val="24"/>
        </w:rPr>
        <w:t>дминистративн</w:t>
      </w:r>
      <w:r>
        <w:rPr>
          <w:rFonts w:ascii="Times New Roman" w:hAnsi="Times New Roman" w:cs="Times New Roman"/>
          <w:sz w:val="24"/>
          <w:szCs w:val="24"/>
        </w:rPr>
        <w:t>ого</w:t>
      </w:r>
      <w:r w:rsidRPr="00472B46">
        <w:rPr>
          <w:rFonts w:ascii="Times New Roman" w:hAnsi="Times New Roman" w:cs="Times New Roman"/>
          <w:sz w:val="24"/>
          <w:szCs w:val="24"/>
        </w:rPr>
        <w:t xml:space="preserve"> регламент</w:t>
      </w:r>
      <w:r>
        <w:rPr>
          <w:rFonts w:ascii="Times New Roman" w:hAnsi="Times New Roman" w:cs="Times New Roman"/>
          <w:sz w:val="24"/>
          <w:szCs w:val="24"/>
        </w:rPr>
        <w:t>а</w:t>
      </w:r>
      <w:r w:rsidRPr="00472B46">
        <w:rPr>
          <w:rFonts w:ascii="Times New Roman" w:hAnsi="Times New Roman" w:cs="Times New Roman"/>
          <w:sz w:val="24"/>
          <w:szCs w:val="24"/>
        </w:rPr>
        <w:t xml:space="preserve"> по исполнению муниципальной функции по</w:t>
      </w:r>
      <w:r>
        <w:rPr>
          <w:rFonts w:ascii="Times New Roman" w:hAnsi="Times New Roman" w:cs="Times New Roman"/>
          <w:sz w:val="24"/>
          <w:szCs w:val="24"/>
        </w:rPr>
        <w:t xml:space="preserve"> </w:t>
      </w:r>
      <w:r w:rsidRPr="00472B46">
        <w:rPr>
          <w:rFonts w:ascii="Times New Roman" w:hAnsi="Times New Roman" w:cs="Times New Roman"/>
          <w:sz w:val="24"/>
          <w:szCs w:val="24"/>
        </w:rPr>
        <w:t xml:space="preserve">осуществлению </w:t>
      </w:r>
      <w:r>
        <w:rPr>
          <w:rFonts w:ascii="Times New Roman" w:hAnsi="Times New Roman" w:cs="Times New Roman"/>
          <w:sz w:val="24"/>
          <w:szCs w:val="24"/>
        </w:rPr>
        <w:t xml:space="preserve">муниципального </w:t>
      </w:r>
      <w:proofErr w:type="gramStart"/>
      <w:r w:rsidRPr="00472B46">
        <w:rPr>
          <w:rFonts w:ascii="Times New Roman" w:hAnsi="Times New Roman" w:cs="Times New Roman"/>
          <w:sz w:val="24"/>
          <w:szCs w:val="24"/>
        </w:rPr>
        <w:t xml:space="preserve">контроля </w:t>
      </w:r>
      <w:r w:rsidR="00FE42BF">
        <w:rPr>
          <w:rFonts w:ascii="Times New Roman" w:hAnsi="Times New Roman" w:cs="Times New Roman"/>
          <w:sz w:val="24"/>
          <w:szCs w:val="24"/>
        </w:rPr>
        <w:t>за</w:t>
      </w:r>
      <w:proofErr w:type="gramEnd"/>
      <w:r w:rsidR="00FE42BF">
        <w:rPr>
          <w:rFonts w:ascii="Times New Roman" w:hAnsi="Times New Roman" w:cs="Times New Roman"/>
          <w:sz w:val="24"/>
          <w:szCs w:val="24"/>
        </w:rPr>
        <w:t xml:space="preserve"> обеспечением сохранности автомобильных дорог местного значения в границах </w:t>
      </w:r>
      <w:proofErr w:type="spellStart"/>
      <w:r w:rsidR="00FE42BF">
        <w:rPr>
          <w:rFonts w:ascii="Times New Roman" w:hAnsi="Times New Roman" w:cs="Times New Roman"/>
          <w:sz w:val="24"/>
          <w:szCs w:val="24"/>
        </w:rPr>
        <w:t>Унечского</w:t>
      </w:r>
      <w:proofErr w:type="spellEnd"/>
      <w:r w:rsidR="00FE42BF">
        <w:rPr>
          <w:rFonts w:ascii="Times New Roman" w:hAnsi="Times New Roman" w:cs="Times New Roman"/>
          <w:sz w:val="24"/>
          <w:szCs w:val="24"/>
        </w:rPr>
        <w:t xml:space="preserve"> муниципального района</w:t>
      </w:r>
      <w:r>
        <w:rPr>
          <w:rFonts w:ascii="Times New Roman" w:hAnsi="Times New Roman" w:cs="Times New Roman"/>
          <w:sz w:val="24"/>
          <w:szCs w:val="24"/>
        </w:rPr>
        <w:t>».</w:t>
      </w:r>
    </w:p>
    <w:p w:rsidR="00C0383A" w:rsidRPr="001F4BC0" w:rsidRDefault="00336E12" w:rsidP="001F4BC0">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1F4BC0">
        <w:rPr>
          <w:rFonts w:ascii="Times New Roman" w:hAnsi="Times New Roman" w:cs="Times New Roman"/>
          <w:sz w:val="24"/>
          <w:szCs w:val="24"/>
        </w:rPr>
        <w:lastRenderedPageBreak/>
        <w:t>Настоящее постановление опубликовать в муниципальном печатном средстве массовой информации «</w:t>
      </w:r>
      <w:proofErr w:type="spellStart"/>
      <w:r w:rsidRPr="001F4BC0">
        <w:rPr>
          <w:rFonts w:ascii="Times New Roman" w:hAnsi="Times New Roman" w:cs="Times New Roman"/>
          <w:sz w:val="24"/>
          <w:szCs w:val="24"/>
        </w:rPr>
        <w:t>Унечский</w:t>
      </w:r>
      <w:proofErr w:type="spellEnd"/>
      <w:r w:rsidRPr="001F4BC0">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1F4BC0">
        <w:rPr>
          <w:rFonts w:ascii="Times New Roman" w:hAnsi="Times New Roman" w:cs="Times New Roman"/>
          <w:sz w:val="24"/>
          <w:szCs w:val="24"/>
        </w:rPr>
        <w:t>Унечского</w:t>
      </w:r>
      <w:proofErr w:type="spellEnd"/>
      <w:r w:rsidRPr="001F4BC0">
        <w:rPr>
          <w:rFonts w:ascii="Times New Roman" w:hAnsi="Times New Roman" w:cs="Times New Roman"/>
          <w:sz w:val="24"/>
          <w:szCs w:val="24"/>
        </w:rPr>
        <w:t xml:space="preserve"> района в </w:t>
      </w:r>
      <w:r w:rsidR="00C0383A" w:rsidRPr="001F4BC0">
        <w:rPr>
          <w:rFonts w:ascii="Times New Roman" w:eastAsia="Times New Roman" w:hAnsi="Times New Roman" w:cs="Times New Roman"/>
          <w:sz w:val="24"/>
          <w:szCs w:val="24"/>
          <w:lang w:eastAsia="ru-RU"/>
        </w:rPr>
        <w:t>сети "Интернет": http://unr</w:t>
      </w:r>
      <w:proofErr w:type="spellStart"/>
      <w:r w:rsidR="00C0383A" w:rsidRPr="001F4BC0">
        <w:rPr>
          <w:rFonts w:ascii="Times New Roman" w:eastAsia="Times New Roman" w:hAnsi="Times New Roman" w:cs="Times New Roman"/>
          <w:sz w:val="24"/>
          <w:szCs w:val="24"/>
          <w:lang w:val="en-US" w:eastAsia="ru-RU"/>
        </w:rPr>
        <w:t>adm</w:t>
      </w:r>
      <w:proofErr w:type="spellEnd"/>
      <w:r w:rsidR="00C0383A" w:rsidRPr="001F4BC0">
        <w:rPr>
          <w:rFonts w:ascii="Times New Roman" w:eastAsia="Times New Roman" w:hAnsi="Times New Roman" w:cs="Times New Roman"/>
          <w:sz w:val="24"/>
          <w:szCs w:val="24"/>
          <w:lang w:eastAsia="ru-RU"/>
        </w:rPr>
        <w:t>.</w:t>
      </w:r>
      <w:proofErr w:type="spellStart"/>
      <w:r w:rsidR="00C0383A" w:rsidRPr="001F4BC0">
        <w:rPr>
          <w:rFonts w:ascii="Times New Roman" w:eastAsia="Times New Roman" w:hAnsi="Times New Roman" w:cs="Times New Roman"/>
          <w:sz w:val="24"/>
          <w:szCs w:val="24"/>
          <w:lang w:eastAsia="ru-RU"/>
        </w:rPr>
        <w:t>ru</w:t>
      </w:r>
      <w:proofErr w:type="spellEnd"/>
      <w:r w:rsidR="00C0383A" w:rsidRPr="001F4BC0">
        <w:rPr>
          <w:rFonts w:ascii="Times New Roman" w:eastAsia="Times New Roman" w:hAnsi="Times New Roman" w:cs="Times New Roman"/>
          <w:sz w:val="24"/>
          <w:szCs w:val="24"/>
          <w:lang w:eastAsia="ru-RU"/>
        </w:rPr>
        <w:t>.</w:t>
      </w:r>
    </w:p>
    <w:p w:rsidR="00336E12" w:rsidRPr="001F4BC0" w:rsidRDefault="00336E12" w:rsidP="001F4BC0">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1F4BC0">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472B46" w:rsidRDefault="00336E12" w:rsidP="001F4BC0">
      <w:pPr>
        <w:pStyle w:val="a3"/>
        <w:numPr>
          <w:ilvl w:val="0"/>
          <w:numId w:val="3"/>
        </w:numPr>
        <w:tabs>
          <w:tab w:val="left" w:pos="0"/>
        </w:tabs>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984958">
        <w:rPr>
          <w:rFonts w:ascii="Times New Roman" w:hAnsi="Times New Roman" w:cs="Times New Roman"/>
          <w:sz w:val="24"/>
          <w:szCs w:val="24"/>
        </w:rPr>
        <w:t>Контроль за</w:t>
      </w:r>
      <w:proofErr w:type="gramEnd"/>
      <w:r w:rsidRPr="00984958">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w:t>
      </w:r>
      <w:r w:rsidR="00C0383A">
        <w:rPr>
          <w:rFonts w:ascii="Times New Roman" w:hAnsi="Times New Roman" w:cs="Times New Roman"/>
          <w:sz w:val="24"/>
          <w:szCs w:val="24"/>
        </w:rPr>
        <w:t>Волкович И.М.</w:t>
      </w:r>
    </w:p>
    <w:p w:rsidR="00336E12" w:rsidRDefault="00336E12" w:rsidP="00336E12">
      <w:pPr>
        <w:autoSpaceDE w:val="0"/>
        <w:autoSpaceDN w:val="0"/>
        <w:adjustRightInd w:val="0"/>
        <w:spacing w:after="0" w:line="240" w:lineRule="auto"/>
        <w:jc w:val="both"/>
        <w:rPr>
          <w:rFonts w:ascii="Times New Roman" w:hAnsi="Times New Roman" w:cs="Times New Roman"/>
          <w:sz w:val="24"/>
          <w:szCs w:val="24"/>
        </w:rPr>
      </w:pPr>
    </w:p>
    <w:p w:rsidR="00336E12" w:rsidRPr="00472B46" w:rsidRDefault="00336E12" w:rsidP="00336E12">
      <w:pPr>
        <w:tabs>
          <w:tab w:val="num" w:pos="0"/>
        </w:tabs>
        <w:spacing w:line="240" w:lineRule="auto"/>
        <w:jc w:val="both"/>
        <w:rPr>
          <w:rFonts w:ascii="Times New Roman" w:hAnsi="Times New Roman" w:cs="Times New Roman"/>
          <w:sz w:val="24"/>
          <w:szCs w:val="24"/>
        </w:rPr>
      </w:pPr>
      <w:r>
        <w:rPr>
          <w:rFonts w:ascii="Times New Roman" w:hAnsi="Times New Roman" w:cs="Times New Roman"/>
          <w:sz w:val="26"/>
          <w:szCs w:val="26"/>
        </w:rPr>
        <w:t xml:space="preserve"> </w:t>
      </w:r>
      <w:r w:rsidRPr="00472B46">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r w:rsidRPr="00472B46">
        <w:rPr>
          <w:rFonts w:ascii="Times New Roman" w:hAnsi="Times New Roman" w:cs="Times New Roman"/>
          <w:sz w:val="24"/>
          <w:szCs w:val="24"/>
        </w:rPr>
        <w:t xml:space="preserve">        </w:t>
      </w:r>
      <w:r w:rsidR="001F4BC0">
        <w:rPr>
          <w:rFonts w:ascii="Times New Roman" w:hAnsi="Times New Roman" w:cs="Times New Roman"/>
          <w:sz w:val="24"/>
          <w:szCs w:val="24"/>
        </w:rPr>
        <w:t xml:space="preserve">                              </w:t>
      </w:r>
      <w:r w:rsidRPr="00472B46">
        <w:rPr>
          <w:rFonts w:ascii="Times New Roman" w:hAnsi="Times New Roman" w:cs="Times New Roman"/>
          <w:sz w:val="24"/>
          <w:szCs w:val="24"/>
        </w:rPr>
        <w:t xml:space="preserve"> А.М. Кусков</w:t>
      </w:r>
    </w:p>
    <w:tbl>
      <w:tblPr>
        <w:tblW w:w="9747" w:type="dxa"/>
        <w:tblInd w:w="108" w:type="dxa"/>
        <w:tblLook w:val="0000" w:firstRow="0" w:lastRow="0" w:firstColumn="0" w:lastColumn="0" w:noHBand="0" w:noVBand="0"/>
      </w:tblPr>
      <w:tblGrid>
        <w:gridCol w:w="9747"/>
      </w:tblGrid>
      <w:tr w:rsidR="00C0383A" w:rsidRPr="00472B46" w:rsidTr="00C749AF">
        <w:trPr>
          <w:trHeight w:val="368"/>
        </w:trPr>
        <w:tc>
          <w:tcPr>
            <w:tcW w:w="9747" w:type="dxa"/>
          </w:tcPr>
          <w:p w:rsidR="00667DD9" w:rsidRDefault="00667DD9" w:rsidP="00C749AF">
            <w:pPr>
              <w:tabs>
                <w:tab w:val="num" w:pos="0"/>
              </w:tabs>
              <w:spacing w:after="0" w:line="240" w:lineRule="auto"/>
              <w:jc w:val="both"/>
              <w:rPr>
                <w:rFonts w:ascii="Times New Roman" w:hAnsi="Times New Roman" w:cs="Times New Roman"/>
                <w:sz w:val="24"/>
                <w:szCs w:val="24"/>
              </w:rPr>
            </w:pPr>
          </w:p>
          <w:p w:rsidR="00667DD9" w:rsidRDefault="00667DD9" w:rsidP="00C749AF">
            <w:pPr>
              <w:tabs>
                <w:tab w:val="num" w:pos="0"/>
              </w:tabs>
              <w:spacing w:after="0" w:line="240" w:lineRule="auto"/>
              <w:jc w:val="both"/>
              <w:rPr>
                <w:rFonts w:ascii="Times New Roman" w:hAnsi="Times New Roman" w:cs="Times New Roman"/>
                <w:sz w:val="24"/>
                <w:szCs w:val="24"/>
              </w:rPr>
            </w:pPr>
          </w:p>
          <w:p w:rsidR="00C0383A" w:rsidRDefault="00C0383A" w:rsidP="00C749AF">
            <w:pPr>
              <w:tabs>
                <w:tab w:val="num" w:pos="0"/>
              </w:tabs>
              <w:spacing w:after="0"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Исполнил: </w:t>
            </w:r>
          </w:p>
          <w:p w:rsidR="00C0383A" w:rsidRPr="00472B46" w:rsidRDefault="00C0383A" w:rsidP="00C749AF">
            <w:pPr>
              <w:tabs>
                <w:tab w:val="num" w:pos="0"/>
              </w:tabs>
              <w:spacing w:after="0" w:line="240" w:lineRule="auto"/>
              <w:jc w:val="both"/>
              <w:rPr>
                <w:rFonts w:ascii="Times New Roman" w:hAnsi="Times New Roman" w:cs="Times New Roman"/>
                <w:sz w:val="24"/>
                <w:szCs w:val="24"/>
              </w:rPr>
            </w:pPr>
          </w:p>
          <w:p w:rsidR="00C0383A" w:rsidRDefault="00C0383A" w:rsidP="00C749AF">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Г</w:t>
            </w:r>
            <w:r w:rsidRPr="00472B46">
              <w:rPr>
                <w:rFonts w:ascii="Times New Roman" w:hAnsi="Times New Roman" w:cs="Times New Roman"/>
                <w:sz w:val="24"/>
                <w:szCs w:val="24"/>
              </w:rPr>
              <w:t xml:space="preserve">лавный специалист сектора контроля </w:t>
            </w:r>
          </w:p>
          <w:p w:rsidR="00C0383A" w:rsidRPr="00472B46" w:rsidRDefault="00C0383A" w:rsidP="00C749AF">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администрации  района        </w:t>
            </w:r>
            <w:r w:rsidRPr="00472B46">
              <w:rPr>
                <w:rFonts w:ascii="Times New Roman" w:hAnsi="Times New Roman" w:cs="Times New Roman"/>
                <w:sz w:val="24"/>
                <w:szCs w:val="24"/>
              </w:rPr>
              <w:t xml:space="preserve">                                    </w:t>
            </w:r>
            <w:r>
              <w:rPr>
                <w:rFonts w:ascii="Times New Roman" w:hAnsi="Times New Roman" w:cs="Times New Roman"/>
                <w:sz w:val="24"/>
                <w:szCs w:val="24"/>
              </w:rPr>
              <w:t xml:space="preserve">                           </w:t>
            </w:r>
            <w:r w:rsidR="00B36CF5">
              <w:rPr>
                <w:rFonts w:ascii="Times New Roman" w:hAnsi="Times New Roman" w:cs="Times New Roman"/>
                <w:sz w:val="24"/>
                <w:szCs w:val="24"/>
              </w:rPr>
              <w:t xml:space="preserve"> </w:t>
            </w:r>
            <w:r w:rsidRPr="00472B46">
              <w:rPr>
                <w:rFonts w:ascii="Times New Roman" w:hAnsi="Times New Roman" w:cs="Times New Roman"/>
                <w:sz w:val="24"/>
                <w:szCs w:val="24"/>
              </w:rPr>
              <w:t>Ж.Н. Новикова</w:t>
            </w:r>
          </w:p>
          <w:p w:rsidR="00C0383A" w:rsidRPr="00472B46" w:rsidRDefault="00C0383A" w:rsidP="00C749AF">
            <w:pPr>
              <w:tabs>
                <w:tab w:val="num" w:pos="0"/>
              </w:tabs>
              <w:spacing w:after="0"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                 </w:t>
            </w:r>
          </w:p>
        </w:tc>
      </w:tr>
    </w:tbl>
    <w:p w:rsidR="00C0383A" w:rsidRPr="00472B46" w:rsidRDefault="00C0383A" w:rsidP="00C0383A">
      <w:pPr>
        <w:tabs>
          <w:tab w:val="num" w:pos="0"/>
          <w:tab w:val="left" w:pos="6885"/>
        </w:tabs>
        <w:spacing w:line="240" w:lineRule="auto"/>
        <w:jc w:val="both"/>
        <w:rPr>
          <w:sz w:val="24"/>
          <w:szCs w:val="24"/>
        </w:rPr>
      </w:pPr>
    </w:p>
    <w:p w:rsidR="00C0383A" w:rsidRDefault="00C0383A" w:rsidP="00C0383A">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72B46">
        <w:rPr>
          <w:rFonts w:ascii="Times New Roman" w:hAnsi="Times New Roman" w:cs="Times New Roman"/>
          <w:sz w:val="24"/>
          <w:szCs w:val="24"/>
        </w:rPr>
        <w:t>Согласовано:</w:t>
      </w:r>
    </w:p>
    <w:p w:rsidR="00C0383A" w:rsidRPr="00472B46" w:rsidRDefault="00C0383A" w:rsidP="00C0383A">
      <w:pPr>
        <w:tabs>
          <w:tab w:val="num" w:pos="0"/>
          <w:tab w:val="left" w:pos="688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Зам. главы администрации                                                     </w:t>
      </w:r>
      <w:r w:rsidR="00B36CF5">
        <w:rPr>
          <w:rFonts w:ascii="Times New Roman" w:hAnsi="Times New Roman" w:cs="Times New Roman"/>
          <w:sz w:val="24"/>
          <w:szCs w:val="24"/>
        </w:rPr>
        <w:t xml:space="preserve">               </w:t>
      </w:r>
      <w:r>
        <w:rPr>
          <w:rFonts w:ascii="Times New Roman" w:hAnsi="Times New Roman" w:cs="Times New Roman"/>
          <w:sz w:val="24"/>
          <w:szCs w:val="24"/>
        </w:rPr>
        <w:t>И.М. Волкович</w:t>
      </w:r>
      <w:r w:rsidRPr="00472B46">
        <w:rPr>
          <w:rFonts w:ascii="Times New Roman" w:hAnsi="Times New Roman" w:cs="Times New Roman"/>
          <w:sz w:val="24"/>
          <w:szCs w:val="24"/>
        </w:rPr>
        <w:t xml:space="preserve"> </w:t>
      </w:r>
    </w:p>
    <w:p w:rsidR="00C0383A" w:rsidRDefault="00C0383A" w:rsidP="00B36CF5">
      <w:pPr>
        <w:tabs>
          <w:tab w:val="num" w:pos="0"/>
        </w:tabs>
        <w:spacing w:line="240" w:lineRule="auto"/>
        <w:jc w:val="both"/>
        <w:rPr>
          <w:rFonts w:ascii="Times New Roman" w:hAnsi="Times New Roman" w:cs="Times New Roman"/>
          <w:sz w:val="24"/>
          <w:szCs w:val="24"/>
        </w:rPr>
      </w:pPr>
      <w:r>
        <w:rPr>
          <w:rFonts w:ascii="Times New Roman" w:hAnsi="Times New Roman" w:cs="Times New Roman"/>
          <w:sz w:val="24"/>
          <w:szCs w:val="24"/>
        </w:rPr>
        <w:t>Управляющий делами (руководитель аппарата)</w:t>
      </w:r>
      <w:r w:rsidR="00B36CF5">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1F4BC0">
        <w:rPr>
          <w:rFonts w:ascii="Times New Roman" w:hAnsi="Times New Roman" w:cs="Times New Roman"/>
          <w:sz w:val="24"/>
          <w:szCs w:val="24"/>
        </w:rPr>
        <w:t xml:space="preserve"> </w:t>
      </w:r>
      <w:r>
        <w:rPr>
          <w:rFonts w:ascii="Times New Roman" w:hAnsi="Times New Roman" w:cs="Times New Roman"/>
          <w:sz w:val="24"/>
          <w:szCs w:val="24"/>
        </w:rPr>
        <w:t>О.В. Свиридова</w:t>
      </w:r>
    </w:p>
    <w:p w:rsidR="00C0383A" w:rsidRPr="00472B46" w:rsidRDefault="00C0383A" w:rsidP="00C0383A">
      <w:pPr>
        <w:tabs>
          <w:tab w:val="num" w:pos="0"/>
          <w:tab w:val="left" w:pos="6510"/>
        </w:tabs>
        <w:spacing w:line="240" w:lineRule="auto"/>
        <w:jc w:val="both"/>
        <w:rPr>
          <w:rFonts w:ascii="Times New Roman" w:hAnsi="Times New Roman" w:cs="Times New Roman"/>
          <w:sz w:val="24"/>
          <w:szCs w:val="24"/>
        </w:rPr>
      </w:pPr>
      <w:r>
        <w:rPr>
          <w:rFonts w:ascii="Times New Roman" w:hAnsi="Times New Roman" w:cs="Times New Roman"/>
          <w:sz w:val="24"/>
          <w:szCs w:val="24"/>
        </w:rPr>
        <w:t>Главный инспектор юридического отдела</w:t>
      </w:r>
      <w:r w:rsidR="00B36CF5">
        <w:rPr>
          <w:rFonts w:ascii="Times New Roman" w:hAnsi="Times New Roman" w:cs="Times New Roman"/>
          <w:sz w:val="24"/>
          <w:szCs w:val="24"/>
        </w:rPr>
        <w:t xml:space="preserve">  </w:t>
      </w:r>
      <w:r>
        <w:rPr>
          <w:rFonts w:ascii="Times New Roman" w:hAnsi="Times New Roman" w:cs="Times New Roman"/>
          <w:sz w:val="24"/>
          <w:szCs w:val="24"/>
        </w:rPr>
        <w:t xml:space="preserve">                 </w:t>
      </w:r>
      <w:r w:rsidR="00B36CF5">
        <w:rPr>
          <w:rFonts w:ascii="Times New Roman" w:hAnsi="Times New Roman" w:cs="Times New Roman"/>
          <w:sz w:val="24"/>
          <w:szCs w:val="24"/>
        </w:rPr>
        <w:t xml:space="preserve">              </w:t>
      </w:r>
      <w:r>
        <w:rPr>
          <w:rFonts w:ascii="Times New Roman" w:hAnsi="Times New Roman" w:cs="Times New Roman"/>
          <w:sz w:val="24"/>
          <w:szCs w:val="24"/>
        </w:rPr>
        <w:t xml:space="preserve">         М.С. Зайцев</w:t>
      </w:r>
    </w:p>
    <w:p w:rsidR="00C0383A" w:rsidRPr="00472B46" w:rsidRDefault="00C0383A" w:rsidP="00C0383A">
      <w:pPr>
        <w:tabs>
          <w:tab w:val="num" w:pos="0"/>
        </w:tabs>
        <w:spacing w:line="240" w:lineRule="auto"/>
        <w:jc w:val="both"/>
        <w:rPr>
          <w:rFonts w:ascii="Times New Roman" w:hAnsi="Times New Roman" w:cs="Times New Roman"/>
          <w:sz w:val="24"/>
          <w:szCs w:val="24"/>
        </w:rPr>
      </w:pPr>
    </w:p>
    <w:p w:rsidR="00336E12" w:rsidRPr="00472B46" w:rsidRDefault="00336E12" w:rsidP="00336E12">
      <w:pPr>
        <w:tabs>
          <w:tab w:val="num" w:pos="0"/>
        </w:tabs>
        <w:spacing w:line="240" w:lineRule="auto"/>
        <w:jc w:val="both"/>
        <w:rPr>
          <w:rFonts w:ascii="Times New Roman" w:hAnsi="Times New Roman" w:cs="Times New Roman"/>
          <w:sz w:val="24"/>
          <w:szCs w:val="24"/>
        </w:rPr>
      </w:pPr>
    </w:p>
    <w:p w:rsidR="00336E12" w:rsidRPr="00D363BB" w:rsidRDefault="00336E12" w:rsidP="00336E12">
      <w:pPr>
        <w:tabs>
          <w:tab w:val="left" w:pos="342"/>
          <w:tab w:val="num" w:pos="513"/>
        </w:tabs>
        <w:spacing w:line="240" w:lineRule="auto"/>
        <w:jc w:val="both"/>
        <w:rPr>
          <w:rFonts w:ascii="Times New Roman" w:hAnsi="Times New Roman" w:cs="Times New Roman"/>
          <w:b/>
          <w:bCs/>
          <w:sz w:val="26"/>
          <w:szCs w:val="26"/>
        </w:rPr>
      </w:pPr>
    </w:p>
    <w:p w:rsidR="00336E12" w:rsidRDefault="00336E12" w:rsidP="00336E12">
      <w:pPr>
        <w:adjustRightInd w:val="0"/>
        <w:spacing w:line="240" w:lineRule="auto"/>
        <w:jc w:val="both"/>
        <w:outlineLvl w:val="0"/>
        <w:rPr>
          <w:sz w:val="28"/>
          <w:szCs w:val="28"/>
        </w:rPr>
      </w:pPr>
    </w:p>
    <w:p w:rsidR="00336E12" w:rsidRDefault="00336E12" w:rsidP="00336E12">
      <w:pPr>
        <w:adjustRightInd w:val="0"/>
        <w:jc w:val="both"/>
        <w:outlineLvl w:val="0"/>
        <w:rPr>
          <w:sz w:val="28"/>
          <w:szCs w:val="28"/>
        </w:rPr>
      </w:pPr>
    </w:p>
    <w:p w:rsidR="00336E12" w:rsidRDefault="00336E12" w:rsidP="00336E12">
      <w:pPr>
        <w:adjustRightInd w:val="0"/>
        <w:jc w:val="both"/>
        <w:outlineLvl w:val="0"/>
        <w:rPr>
          <w:sz w:val="28"/>
          <w:szCs w:val="28"/>
        </w:rPr>
      </w:pPr>
    </w:p>
    <w:p w:rsidR="00336E12" w:rsidRDefault="00336E12" w:rsidP="00336E12">
      <w:pPr>
        <w:adjustRightInd w:val="0"/>
        <w:jc w:val="both"/>
        <w:outlineLvl w:val="0"/>
        <w:rPr>
          <w:sz w:val="28"/>
          <w:szCs w:val="28"/>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667DD9" w:rsidRDefault="00667DD9" w:rsidP="00131782">
      <w:pPr>
        <w:adjustRightInd w:val="0"/>
        <w:spacing w:after="0" w:line="240" w:lineRule="auto"/>
        <w:jc w:val="center"/>
        <w:rPr>
          <w:rFonts w:ascii="Times New Roman" w:hAnsi="Times New Roman" w:cs="Times New Roman"/>
          <w:sz w:val="24"/>
          <w:szCs w:val="24"/>
        </w:rPr>
      </w:pPr>
    </w:p>
    <w:p w:rsidR="00FE42BF" w:rsidRDefault="00C0383A" w:rsidP="00131782">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667DD9" w:rsidRPr="00E62B6B" w:rsidRDefault="00667DD9" w:rsidP="00667DD9">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Pr="00E62B6B">
        <w:rPr>
          <w:rFonts w:ascii="Times New Roman" w:hAnsi="Times New Roman" w:cs="Times New Roman"/>
          <w:sz w:val="24"/>
          <w:szCs w:val="24"/>
        </w:rPr>
        <w:t>Утвержден</w:t>
      </w:r>
      <w:proofErr w:type="gramEnd"/>
      <w:r w:rsidRPr="00E62B6B">
        <w:rPr>
          <w:rFonts w:ascii="Times New Roman" w:hAnsi="Times New Roman" w:cs="Times New Roman"/>
          <w:sz w:val="24"/>
          <w:szCs w:val="24"/>
        </w:rPr>
        <w:t xml:space="preserve"> постановлением</w:t>
      </w:r>
    </w:p>
    <w:p w:rsidR="00667DD9" w:rsidRPr="00E62B6B" w:rsidRDefault="00667DD9" w:rsidP="00667DD9">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667DD9" w:rsidRPr="00E62B6B" w:rsidRDefault="00667DD9" w:rsidP="00667DD9">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от___________</w:t>
      </w:r>
      <w:r w:rsidRPr="00E62B6B">
        <w:rPr>
          <w:rFonts w:ascii="Times New Roman" w:hAnsi="Times New Roman" w:cs="Times New Roman"/>
          <w:b/>
          <w:sz w:val="24"/>
          <w:szCs w:val="24"/>
        </w:rPr>
        <w:t xml:space="preserve"> </w:t>
      </w:r>
      <w:r w:rsidRPr="00E62B6B">
        <w:rPr>
          <w:rFonts w:ascii="Times New Roman" w:hAnsi="Times New Roman" w:cs="Times New Roman"/>
          <w:sz w:val="24"/>
          <w:szCs w:val="24"/>
        </w:rPr>
        <w:t>№____</w:t>
      </w:r>
    </w:p>
    <w:p w:rsidR="00667DD9" w:rsidRPr="00E62B6B" w:rsidRDefault="00667DD9" w:rsidP="00667DD9">
      <w:pPr>
        <w:spacing w:after="0" w:line="240" w:lineRule="auto"/>
        <w:ind w:firstLine="567"/>
        <w:jc w:val="center"/>
        <w:outlineLvl w:val="1"/>
        <w:rPr>
          <w:rFonts w:ascii="Times New Roman" w:eastAsia="Times New Roman" w:hAnsi="Times New Roman" w:cs="Times New Roman"/>
          <w:b/>
          <w:bCs/>
          <w:sz w:val="24"/>
          <w:szCs w:val="24"/>
          <w:lang w:eastAsia="ru-RU"/>
        </w:rPr>
      </w:pPr>
    </w:p>
    <w:p w:rsidR="00131782" w:rsidRDefault="00131782" w:rsidP="00667DD9">
      <w:pPr>
        <w:adjustRightInd w:val="0"/>
        <w:spacing w:after="0" w:line="240" w:lineRule="auto"/>
        <w:jc w:val="center"/>
        <w:rPr>
          <w:rFonts w:ascii="Times New Roman" w:eastAsia="Times New Roman" w:hAnsi="Times New Roman" w:cs="Times New Roman"/>
          <w:b/>
          <w:bCs/>
          <w:sz w:val="24"/>
          <w:szCs w:val="24"/>
          <w:lang w:eastAsia="ru-RU"/>
        </w:rPr>
      </w:pPr>
    </w:p>
    <w:p w:rsidR="00131782" w:rsidRDefault="0013178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F13279" w:rsidRPr="00FE42BF"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 xml:space="preserve">Административный регламент </w:t>
      </w:r>
    </w:p>
    <w:p w:rsidR="00667DD9"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ис</w:t>
      </w:r>
      <w:r w:rsidR="00FE42BF" w:rsidRPr="00FE42BF">
        <w:rPr>
          <w:rFonts w:ascii="Times New Roman" w:eastAsia="Times New Roman" w:hAnsi="Times New Roman" w:cs="Times New Roman"/>
          <w:b/>
          <w:bCs/>
          <w:sz w:val="24"/>
          <w:szCs w:val="24"/>
          <w:lang w:eastAsia="ru-RU"/>
        </w:rPr>
        <w:t xml:space="preserve">полнения муниципальной функции </w:t>
      </w:r>
    </w:p>
    <w:p w:rsidR="005A3CE3" w:rsidRPr="00FE42BF" w:rsidRDefault="00FE42BF"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w:t>
      </w:r>
      <w:r w:rsidR="005A3CE3" w:rsidRPr="00FE42BF">
        <w:rPr>
          <w:rFonts w:ascii="Times New Roman" w:eastAsia="Times New Roman" w:hAnsi="Times New Roman" w:cs="Times New Roman"/>
          <w:b/>
          <w:bCs/>
          <w:sz w:val="24"/>
          <w:szCs w:val="24"/>
          <w:lang w:eastAsia="ru-RU"/>
        </w:rPr>
        <w:t xml:space="preserve">Осуществление муниципального </w:t>
      </w:r>
      <w:proofErr w:type="gramStart"/>
      <w:r w:rsidR="005A3CE3" w:rsidRPr="00FE42BF">
        <w:rPr>
          <w:rFonts w:ascii="Times New Roman" w:eastAsia="Times New Roman" w:hAnsi="Times New Roman" w:cs="Times New Roman"/>
          <w:b/>
          <w:bCs/>
          <w:sz w:val="24"/>
          <w:szCs w:val="24"/>
          <w:lang w:eastAsia="ru-RU"/>
        </w:rPr>
        <w:t xml:space="preserve">контроля </w:t>
      </w:r>
      <w:r w:rsidRPr="00FE42BF">
        <w:rPr>
          <w:rFonts w:ascii="Times New Roman" w:hAnsi="Times New Roman" w:cs="Times New Roman"/>
          <w:b/>
          <w:sz w:val="24"/>
          <w:szCs w:val="24"/>
        </w:rPr>
        <w:t>за</w:t>
      </w:r>
      <w:proofErr w:type="gramEnd"/>
      <w:r w:rsidRPr="00FE42BF">
        <w:rPr>
          <w:rFonts w:ascii="Times New Roman" w:hAnsi="Times New Roman" w:cs="Times New Roman"/>
          <w:b/>
          <w:sz w:val="24"/>
          <w:szCs w:val="24"/>
        </w:rPr>
        <w:t xml:space="preserve"> обеспечением сохранности автомобильных дорог местного значения в границах </w:t>
      </w:r>
      <w:proofErr w:type="spellStart"/>
      <w:r w:rsidRPr="00FE42BF">
        <w:rPr>
          <w:rFonts w:ascii="Times New Roman" w:hAnsi="Times New Roman" w:cs="Times New Roman"/>
          <w:b/>
          <w:sz w:val="24"/>
          <w:szCs w:val="24"/>
        </w:rPr>
        <w:t>Унечского</w:t>
      </w:r>
      <w:proofErr w:type="spellEnd"/>
      <w:r w:rsidRPr="00FE42BF">
        <w:rPr>
          <w:rFonts w:ascii="Times New Roman" w:hAnsi="Times New Roman" w:cs="Times New Roman"/>
          <w:b/>
          <w:sz w:val="24"/>
          <w:szCs w:val="24"/>
        </w:rPr>
        <w:t xml:space="preserve"> муниципального района</w:t>
      </w:r>
      <w:r w:rsidRPr="00FE42BF">
        <w:rPr>
          <w:rFonts w:ascii="Times New Roman" w:eastAsia="Times New Roman" w:hAnsi="Times New Roman" w:cs="Times New Roman"/>
          <w:b/>
          <w:bCs/>
          <w:sz w:val="24"/>
          <w:szCs w:val="24"/>
          <w:lang w:eastAsia="ru-RU"/>
        </w:rPr>
        <w:t>»</w:t>
      </w:r>
    </w:p>
    <w:p w:rsidR="005A3CE3" w:rsidRPr="005A3CE3"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br/>
      </w:r>
    </w:p>
    <w:p w:rsidR="005A3CE3" w:rsidRPr="00A81B62" w:rsidRDefault="005A3CE3" w:rsidP="00A81B62">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A81B62">
        <w:rPr>
          <w:rFonts w:ascii="Times New Roman" w:eastAsia="Times New Roman" w:hAnsi="Times New Roman" w:cs="Times New Roman"/>
          <w:b/>
          <w:bCs/>
          <w:sz w:val="24"/>
          <w:szCs w:val="24"/>
          <w:lang w:eastAsia="ru-RU"/>
        </w:rPr>
        <w:t>Общие положения</w:t>
      </w:r>
    </w:p>
    <w:p w:rsidR="002207C7" w:rsidRDefault="002207C7"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1.1. Наименование муниципальной функции</w:t>
      </w:r>
    </w:p>
    <w:p w:rsidR="00C749AF" w:rsidRDefault="00C749AF" w:rsidP="002207C7">
      <w:pPr>
        <w:pStyle w:val="formattext"/>
        <w:spacing w:before="0" w:beforeAutospacing="0" w:after="0" w:afterAutospacing="0"/>
        <w:ind w:firstLine="567"/>
        <w:jc w:val="both"/>
      </w:pPr>
      <w:r>
        <w:t xml:space="preserve">1.1.1. Наименование муниципальной функции - "Осуществление муниципального </w:t>
      </w:r>
      <w:proofErr w:type="gramStart"/>
      <w:r>
        <w:t>контроля за</w:t>
      </w:r>
      <w:proofErr w:type="gramEnd"/>
      <w:r>
        <w:t xml:space="preserve"> сохранностью автомобильных дорог местного значения в границах </w:t>
      </w:r>
      <w:proofErr w:type="spellStart"/>
      <w:r w:rsidR="002207C7">
        <w:t>Унечского</w:t>
      </w:r>
      <w:proofErr w:type="spellEnd"/>
      <w:r w:rsidR="002207C7">
        <w:t xml:space="preserve"> </w:t>
      </w:r>
      <w:r>
        <w:t xml:space="preserve">муниципального </w:t>
      </w:r>
      <w:r w:rsidR="002207C7">
        <w:t>района</w:t>
      </w:r>
      <w:r>
        <w:t>" (далее - муниципальный дорожный контроль).</w:t>
      </w:r>
    </w:p>
    <w:p w:rsidR="00C749AF" w:rsidRDefault="00C749AF" w:rsidP="002207C7">
      <w:pPr>
        <w:pStyle w:val="formattext"/>
        <w:spacing w:before="0" w:beforeAutospacing="0" w:after="0" w:afterAutospacing="0"/>
        <w:ind w:firstLine="567"/>
        <w:jc w:val="both"/>
      </w:pPr>
      <w:r>
        <w:t xml:space="preserve">1.1.2. </w:t>
      </w:r>
      <w:proofErr w:type="gramStart"/>
      <w:r>
        <w:t xml:space="preserve">Данный административный регламент исполнения муниципальной функции (далее - Регламент) определяет общий порядок организации, проведения и оформления результатов проверок при осуществлении муниципального дорожного контроля за сохранностью автомобильных дорог общего пользования и автомобильных дорог необщего пользования местного значения в границах </w:t>
      </w:r>
      <w:proofErr w:type="spellStart"/>
      <w:r w:rsidR="002207C7">
        <w:t>Унечского</w:t>
      </w:r>
      <w:proofErr w:type="spellEnd"/>
      <w:r w:rsidR="002207C7">
        <w:t xml:space="preserve"> муниципального района</w:t>
      </w:r>
      <w:r>
        <w:t xml:space="preserve">" (далее - </w:t>
      </w:r>
      <w:r w:rsidR="002207C7">
        <w:t>муниципальный район</w:t>
      </w:r>
      <w:r>
        <w:t>), применяется при исполнении муниципального дорожного контроля в отношении юридических лиц и индивидуальных предпринимателей, являющихся пользователями автомобильных дорог</w:t>
      </w:r>
      <w:proofErr w:type="gramEnd"/>
      <w:r>
        <w:t xml:space="preserve">, владельцами объектов муниципального дорожного контроля, осуществляющих свою деятельность </w:t>
      </w:r>
      <w:r w:rsidR="002207C7">
        <w:t>на территории муниципального района</w:t>
      </w:r>
      <w:r>
        <w:t>.</w:t>
      </w:r>
    </w:p>
    <w:p w:rsidR="002207C7" w:rsidRDefault="002207C7"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1.2. Наименование муниципального органа, непосредственно исполняющего муниципальную функцию</w:t>
      </w:r>
    </w:p>
    <w:p w:rsidR="00C749AF" w:rsidRDefault="00C749AF" w:rsidP="002207C7">
      <w:pPr>
        <w:pStyle w:val="formattext"/>
        <w:spacing w:before="0" w:beforeAutospacing="0" w:after="0" w:afterAutospacing="0"/>
        <w:ind w:firstLine="567"/>
        <w:jc w:val="both"/>
      </w:pPr>
      <w:r>
        <w:t xml:space="preserve">1.2.1. Уполномоченным органом по исполнению муниципальной функции является администрация </w:t>
      </w:r>
      <w:proofErr w:type="spellStart"/>
      <w:r w:rsidR="002207C7">
        <w:t>Унечского</w:t>
      </w:r>
      <w:proofErr w:type="spellEnd"/>
      <w:r w:rsidR="002207C7">
        <w:t xml:space="preserve"> района</w:t>
      </w:r>
      <w:r>
        <w:t xml:space="preserve"> (далее - администрация </w:t>
      </w:r>
      <w:r w:rsidR="002207C7">
        <w:t>района</w:t>
      </w:r>
      <w:r w:rsidR="00667DD9">
        <w:t xml:space="preserve">, </w:t>
      </w:r>
      <w:r>
        <w:t>орган муниципального дорожного контроля).</w:t>
      </w:r>
    </w:p>
    <w:p w:rsidR="00667DD9" w:rsidRDefault="00C749AF" w:rsidP="002207C7">
      <w:pPr>
        <w:pStyle w:val="formattext"/>
        <w:spacing w:before="0" w:beforeAutospacing="0" w:after="0" w:afterAutospacing="0"/>
        <w:ind w:firstLine="567"/>
        <w:jc w:val="both"/>
      </w:pPr>
      <w:r>
        <w:t xml:space="preserve">1.2.2. </w:t>
      </w:r>
      <w:r w:rsidR="00667DD9"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C749AF" w:rsidRDefault="00C749AF" w:rsidP="002207C7">
      <w:pPr>
        <w:pStyle w:val="formattext"/>
        <w:spacing w:before="0" w:beforeAutospacing="0" w:after="0" w:afterAutospacing="0"/>
        <w:ind w:firstLine="567"/>
        <w:jc w:val="both"/>
      </w:pPr>
      <w:r>
        <w:t xml:space="preserve">1.2.3. Перечень должностных лиц органа муниципального дорожного контроля, уполномоченных осуществлять муниципальный дорожный контроль в отношении юридических лиц и индивидуальных предпринимателей </w:t>
      </w:r>
      <w:r w:rsidR="002207C7">
        <w:t>на территории муниципального района</w:t>
      </w:r>
      <w:r>
        <w:t xml:space="preserve"> (далее - должностные лица органа муниципального дорожного контроля), утверждается постановлением администрации </w:t>
      </w:r>
      <w:r w:rsidR="002207C7">
        <w:t>района</w:t>
      </w:r>
      <w:r>
        <w:t>.</w:t>
      </w:r>
    </w:p>
    <w:p w:rsidR="00C749AF" w:rsidRDefault="00C749AF" w:rsidP="002207C7">
      <w:pPr>
        <w:pStyle w:val="formattext"/>
        <w:spacing w:before="0" w:beforeAutospacing="0" w:after="0" w:afterAutospacing="0"/>
        <w:ind w:firstLine="567"/>
        <w:jc w:val="both"/>
      </w:pPr>
      <w:r>
        <w:t>1.2.4. Должностные лица органа муниципального дорожного контроля при исполнении муниципальной функции взаимодействуют:</w:t>
      </w:r>
    </w:p>
    <w:p w:rsidR="00C749AF" w:rsidRDefault="00C749AF" w:rsidP="002207C7">
      <w:pPr>
        <w:pStyle w:val="formattext"/>
        <w:spacing w:before="0" w:beforeAutospacing="0" w:after="0" w:afterAutospacing="0"/>
        <w:ind w:firstLine="567"/>
        <w:jc w:val="both"/>
      </w:pPr>
      <w:proofErr w:type="gramStart"/>
      <w:r>
        <w:t xml:space="preserve">- с прокуратурой </w:t>
      </w:r>
      <w:proofErr w:type="spellStart"/>
      <w:r w:rsidR="002207C7">
        <w:t>Унечского</w:t>
      </w:r>
      <w:proofErr w:type="spellEnd"/>
      <w:r w:rsidR="002207C7">
        <w:t xml:space="preserve"> района</w:t>
      </w:r>
      <w:r>
        <w:t xml:space="preserve">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C749AF" w:rsidRDefault="00C749AF" w:rsidP="002207C7">
      <w:pPr>
        <w:pStyle w:val="formattext"/>
        <w:spacing w:before="0" w:beforeAutospacing="0" w:after="0" w:afterAutospacing="0"/>
        <w:ind w:firstLine="567"/>
        <w:jc w:val="both"/>
      </w:pPr>
      <w:r>
        <w:t xml:space="preserve">-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w:t>
      </w:r>
      <w:r>
        <w:lastRenderedPageBreak/>
        <w:t>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C749AF" w:rsidRDefault="00C749AF" w:rsidP="002207C7">
      <w:pPr>
        <w:pStyle w:val="formattext"/>
        <w:spacing w:before="0" w:beforeAutospacing="0" w:after="0" w:afterAutospacing="0"/>
        <w:ind w:firstLine="567"/>
        <w:jc w:val="both"/>
      </w:pPr>
      <w:r>
        <w:t xml:space="preserve">- с </w:t>
      </w:r>
      <w:r w:rsidR="00B341F5">
        <w:t>Управлени</w:t>
      </w:r>
      <w:r>
        <w:t xml:space="preserve">ем государственной инспекции безопасности дорожного движения УМВД России по </w:t>
      </w:r>
      <w:r w:rsidR="002207C7">
        <w:t>Брянской области</w:t>
      </w:r>
      <w:r w:rsidR="00B341F5">
        <w:t xml:space="preserve"> (далее - УГИБДД УМВД России по Брянской области</w:t>
      </w:r>
      <w:r>
        <w:t>);</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исполнении муниципальной функции;</w:t>
      </w:r>
    </w:p>
    <w:p w:rsidR="00C749AF" w:rsidRDefault="00C749AF" w:rsidP="002207C7">
      <w:pPr>
        <w:pStyle w:val="formattext"/>
        <w:spacing w:before="0" w:beforeAutospacing="0" w:after="0" w:afterAutospacing="0"/>
        <w:ind w:firstLine="567"/>
        <w:jc w:val="both"/>
      </w:pPr>
      <w:r>
        <w:t>- с саморегулируемыми организациями по вопросам защиты прав их членов при осуществлении муниципального контроля.</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C749AF" w:rsidRDefault="00C749AF" w:rsidP="002207C7">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C749AF" w:rsidRPr="00B341F5" w:rsidRDefault="00C749AF" w:rsidP="002207C7">
      <w:pPr>
        <w:pStyle w:val="formattext"/>
        <w:spacing w:before="0" w:beforeAutospacing="0" w:after="0" w:afterAutospacing="0"/>
        <w:ind w:firstLine="567"/>
        <w:jc w:val="both"/>
      </w:pPr>
      <w:r w:rsidRPr="00B341F5">
        <w:t xml:space="preserve">- </w:t>
      </w:r>
      <w:hyperlink r:id="rId12" w:history="1">
        <w:r w:rsidRPr="00B341F5">
          <w:rPr>
            <w:rStyle w:val="af"/>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C749AF" w:rsidRPr="00B341F5" w:rsidRDefault="00C749AF" w:rsidP="002207C7">
      <w:pPr>
        <w:pStyle w:val="formattext"/>
        <w:spacing w:before="0" w:beforeAutospacing="0" w:after="0" w:afterAutospacing="0"/>
        <w:ind w:firstLine="567"/>
        <w:jc w:val="both"/>
      </w:pPr>
      <w:r w:rsidRPr="00B341F5">
        <w:t xml:space="preserve">- </w:t>
      </w:r>
      <w:hyperlink r:id="rId13" w:history="1">
        <w:r w:rsidRPr="00B341F5">
          <w:rPr>
            <w:rStyle w:val="af"/>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C749AF" w:rsidRPr="00B341F5" w:rsidRDefault="00C749AF" w:rsidP="002207C7">
      <w:pPr>
        <w:pStyle w:val="formattext"/>
        <w:spacing w:before="0" w:beforeAutospacing="0" w:after="0" w:afterAutospacing="0"/>
        <w:ind w:firstLine="567"/>
        <w:jc w:val="both"/>
      </w:pPr>
      <w:r w:rsidRPr="00B341F5">
        <w:t xml:space="preserve">- </w:t>
      </w:r>
      <w:hyperlink r:id="rId14" w:history="1">
        <w:r w:rsidRPr="00B341F5">
          <w:rPr>
            <w:rStyle w:val="af"/>
            <w:color w:val="auto"/>
            <w:u w:val="none"/>
          </w:rPr>
          <w:t>Федеральный закон от 08.11.2007 N257-ФЗ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B341F5">
        <w:t xml:space="preserve"> ("Собрание законодательства Российской Федерации", N 46, 12.11.2007);</w:t>
      </w:r>
    </w:p>
    <w:p w:rsidR="00C749AF" w:rsidRDefault="00C749AF" w:rsidP="002207C7">
      <w:pPr>
        <w:pStyle w:val="formattext"/>
        <w:spacing w:before="0" w:beforeAutospacing="0" w:after="0" w:afterAutospacing="0"/>
        <w:ind w:firstLine="567"/>
        <w:jc w:val="both"/>
      </w:pPr>
      <w:r w:rsidRPr="00B341F5">
        <w:t xml:space="preserve">- </w:t>
      </w:r>
      <w:hyperlink r:id="rId15" w:history="1">
        <w:r w:rsidRPr="00B341F5">
          <w:rPr>
            <w:rStyle w:val="af"/>
            <w:color w:val="auto"/>
            <w:u w:val="none"/>
          </w:rPr>
          <w:t>Федеральный закон от 10.12.1995 N196-ФЗ "О безопасности дорожного движения"</w:t>
        </w:r>
      </w:hyperlink>
      <w:r w:rsidRPr="00B341F5">
        <w:t xml:space="preserve"> ("Парламентская газета", N 156-157, 14.11.2007);</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6"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7"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8"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C749AF" w:rsidRPr="00B341F5" w:rsidRDefault="00C749AF" w:rsidP="002207C7">
      <w:pPr>
        <w:pStyle w:val="formattext"/>
        <w:spacing w:before="0" w:beforeAutospacing="0" w:after="0" w:afterAutospacing="0"/>
        <w:ind w:firstLine="567"/>
        <w:jc w:val="both"/>
      </w:pPr>
      <w:proofErr w:type="gramStart"/>
      <w:r w:rsidRPr="00B341F5">
        <w:t xml:space="preserve">- </w:t>
      </w:r>
      <w:hyperlink r:id="rId19" w:history="1">
        <w:r w:rsidRPr="00B341F5">
          <w:rPr>
            <w:rStyle w:val="af"/>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B341F5">
          <w:rPr>
            <w:rStyle w:val="af"/>
            <w:color w:val="auto"/>
            <w:u w:val="none"/>
          </w:rPr>
          <w:t xml:space="preserve">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C749AF" w:rsidRPr="00B341F5" w:rsidRDefault="00C749AF" w:rsidP="002207C7">
      <w:pPr>
        <w:pStyle w:val="formattext"/>
        <w:spacing w:before="0" w:beforeAutospacing="0" w:after="0" w:afterAutospacing="0"/>
        <w:ind w:firstLine="567"/>
        <w:jc w:val="both"/>
      </w:pPr>
      <w:proofErr w:type="gramStart"/>
      <w:r w:rsidRPr="00B341F5">
        <w:t xml:space="preserve">- </w:t>
      </w:r>
      <w:hyperlink r:id="rId20"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341F5">
          <w:rPr>
            <w:rStyle w:val="af"/>
            <w:color w:val="auto"/>
            <w:u w:val="none"/>
          </w:rPr>
          <w:t>"</w:t>
        </w:r>
      </w:hyperlink>
      <w:r w:rsidRPr="00B341F5">
        <w:t xml:space="preserve"> ("</w:t>
      </w:r>
      <w:proofErr w:type="gramStart"/>
      <w:r w:rsidRPr="00B341F5">
        <w:t>Собрание законодательства РФ", N 18, 02.15.2016);</w:t>
      </w:r>
      <w:proofErr w:type="gramEnd"/>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lastRenderedPageBreak/>
        <w:t xml:space="preserve">- </w:t>
      </w:r>
      <w:hyperlink r:id="rId21"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C749AF" w:rsidRPr="00B341F5" w:rsidRDefault="00C749AF" w:rsidP="002207C7">
      <w:pPr>
        <w:pStyle w:val="formattext"/>
        <w:spacing w:before="0" w:beforeAutospacing="0" w:after="0" w:afterAutospacing="0"/>
        <w:ind w:firstLine="567"/>
        <w:jc w:val="both"/>
      </w:pPr>
      <w:r w:rsidRPr="00B341F5">
        <w:t xml:space="preserve">- </w:t>
      </w:r>
      <w:hyperlink r:id="rId22" w:history="1">
        <w:r w:rsidRPr="00B341F5">
          <w:rPr>
            <w:rStyle w:val="af"/>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rsidR="00667DD9">
        <w:t>05.2009) (далее - Приказ N 141).</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1.4. Предмет муниципального дорожного контроля</w:t>
      </w:r>
    </w:p>
    <w:p w:rsidR="00C749AF" w:rsidRDefault="00C749AF" w:rsidP="002207C7">
      <w:pPr>
        <w:pStyle w:val="formattext"/>
        <w:spacing w:before="0" w:beforeAutospacing="0" w:after="0" w:afterAutospacing="0"/>
        <w:ind w:firstLine="567"/>
        <w:jc w:val="both"/>
      </w:pPr>
      <w:r>
        <w:t xml:space="preserve">1.4.1. Предметом муниципального дорожного контроля является соблюдение юридическими лица, индивидуальными предпринимателями в процессе осуществления деятельности требований, установленных муниципальными правовыми актами, а также требований, установленных федеральными законами, законами </w:t>
      </w:r>
      <w:r w:rsidR="00B341F5">
        <w:t xml:space="preserve">Брянской </w:t>
      </w:r>
      <w:r>
        <w:t>области в области обеспечения сохранности автомобильных дорог общего пользования местного значения, в том числе:</w:t>
      </w:r>
    </w:p>
    <w:p w:rsidR="00C749AF" w:rsidRDefault="00C749AF" w:rsidP="002207C7">
      <w:pPr>
        <w:pStyle w:val="formattext"/>
        <w:spacing w:before="0" w:beforeAutospacing="0" w:after="0" w:afterAutospacing="0"/>
        <w:ind w:firstLine="567"/>
        <w:jc w:val="both"/>
      </w:pPr>
      <w:r>
        <w:t>- 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 общего пользования и автомобильных дорог необщего пользования местного значения (далее - автомобильные дороги);</w:t>
      </w:r>
    </w:p>
    <w:p w:rsidR="00C749AF" w:rsidRDefault="00C749AF" w:rsidP="002207C7">
      <w:pPr>
        <w:pStyle w:val="formattext"/>
        <w:spacing w:before="0" w:beforeAutospacing="0" w:after="0" w:afterAutospacing="0"/>
        <w:ind w:firstLine="567"/>
        <w:jc w:val="both"/>
      </w:pPr>
      <w:r>
        <w:t xml:space="preserve">- требований нормативных документов, устанавливающих порядок использования полос отвода и придорожных </w:t>
      </w:r>
      <w:proofErr w:type="gramStart"/>
      <w:r>
        <w:t>полос</w:t>
      </w:r>
      <w:proofErr w:type="gramEnd"/>
      <w:r>
        <w:t xml:space="preserve">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иных объектов, размещаемых в полосе отвода и придорожных полосах автомобильных дорог;</w:t>
      </w:r>
    </w:p>
    <w:p w:rsidR="00C749AF" w:rsidRDefault="00C749AF" w:rsidP="002207C7">
      <w:pPr>
        <w:pStyle w:val="formattext"/>
        <w:spacing w:before="0" w:beforeAutospacing="0" w:after="0" w:afterAutospacing="0"/>
        <w:ind w:firstLine="567"/>
        <w:jc w:val="both"/>
      </w:pPr>
      <w:r>
        <w:t>- транспортно-эксплуатационное состояние автомобильных дорог.</w:t>
      </w:r>
    </w:p>
    <w:p w:rsidR="00C749AF" w:rsidRDefault="00C749AF" w:rsidP="002207C7">
      <w:pPr>
        <w:pStyle w:val="formattext"/>
        <w:spacing w:before="0" w:beforeAutospacing="0" w:after="0" w:afterAutospacing="0"/>
        <w:ind w:firstLine="567"/>
        <w:jc w:val="both"/>
      </w:pPr>
      <w:r>
        <w:t xml:space="preserve">1.4.2. Исполнение муниципального дорожного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установленных требований в области </w:t>
      </w:r>
      <w:proofErr w:type="gramStart"/>
      <w:r>
        <w:t>обеспечения сохранности автомобильных дорог общего пользования местного значения</w:t>
      </w:r>
      <w:proofErr w:type="gramEnd"/>
      <w:r>
        <w:t>.</w:t>
      </w:r>
    </w:p>
    <w:p w:rsidR="00C749AF" w:rsidRDefault="00C749AF" w:rsidP="002207C7">
      <w:pPr>
        <w:pStyle w:val="formattext"/>
        <w:spacing w:before="0" w:beforeAutospacing="0" w:after="0" w:afterAutospacing="0"/>
        <w:ind w:firstLine="567"/>
        <w:jc w:val="both"/>
      </w:pPr>
      <w:proofErr w:type="gramStart"/>
      <w:r>
        <w:t>Под проверкой в настоящем административном регламенте понимается совокупность проводимых органом муниципального дорожного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w:t>
      </w:r>
      <w:proofErr w:type="gramEnd"/>
      <w:r>
        <w:t xml:space="preserve"> правовыми актами </w:t>
      </w:r>
      <w:r w:rsidR="00B341F5">
        <w:t xml:space="preserve">Брянской </w:t>
      </w:r>
      <w:r>
        <w:t xml:space="preserve"> области (далее - обязательные требования) и требованиям, установленным муниципальными правовыми актами в области </w:t>
      </w:r>
      <w:proofErr w:type="gramStart"/>
      <w:r>
        <w:t>обеспечения сохранности автомобильных дорог общего пользования местного значения</w:t>
      </w:r>
      <w:proofErr w:type="gramEnd"/>
      <w:r>
        <w:t>.</w:t>
      </w:r>
    </w:p>
    <w:p w:rsidR="00C749AF" w:rsidRDefault="00C749AF" w:rsidP="002207C7">
      <w:pPr>
        <w:pStyle w:val="formattext"/>
        <w:spacing w:before="0" w:beforeAutospacing="0" w:after="0" w:afterAutospacing="0"/>
        <w:ind w:firstLine="567"/>
        <w:jc w:val="both"/>
      </w:pPr>
      <w:r>
        <w:t>Мероприятия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дорожного контроля с юридическими лицами и индивидуальными предпринимателями.</w:t>
      </w:r>
    </w:p>
    <w:p w:rsidR="00C749AF" w:rsidRDefault="00C749AF" w:rsidP="002207C7">
      <w:pPr>
        <w:pStyle w:val="formattext"/>
        <w:spacing w:before="0" w:beforeAutospacing="0" w:after="0" w:afterAutospacing="0"/>
        <w:ind w:firstLine="567"/>
        <w:jc w:val="both"/>
      </w:pPr>
      <w:r>
        <w:t>1.4.3. Объектами муниципального дорожного контроля являются:</w:t>
      </w:r>
    </w:p>
    <w:p w:rsidR="00C749AF" w:rsidRDefault="00C749AF" w:rsidP="002207C7">
      <w:pPr>
        <w:pStyle w:val="formattext"/>
        <w:spacing w:before="0" w:beforeAutospacing="0" w:after="0" w:afterAutospacing="0"/>
        <w:ind w:firstLine="567"/>
        <w:jc w:val="both"/>
      </w:pPr>
      <w:r>
        <w:t xml:space="preserve">1) автомобильные дороги (включая полосы отвода) местного значения </w:t>
      </w:r>
      <w:proofErr w:type="spellStart"/>
      <w:r w:rsidR="002207C7">
        <w:t>Унечского</w:t>
      </w:r>
      <w:proofErr w:type="spellEnd"/>
      <w:r w:rsidR="002207C7">
        <w:t xml:space="preserve"> муниципального района</w:t>
      </w:r>
      <w:r>
        <w:t>:</w:t>
      </w:r>
    </w:p>
    <w:p w:rsidR="00C749AF" w:rsidRDefault="00C749AF" w:rsidP="002207C7">
      <w:pPr>
        <w:pStyle w:val="formattext"/>
        <w:spacing w:before="0" w:beforeAutospacing="0" w:after="0" w:afterAutospacing="0"/>
        <w:ind w:firstLine="567"/>
        <w:jc w:val="both"/>
      </w:pPr>
      <w:r>
        <w:t>- общего пользования, предназначенные для движения транспортных средств неограниченного круга лиц, и перечень которых утверждается органом местного самоуправления;</w:t>
      </w:r>
    </w:p>
    <w:p w:rsidR="00C749AF" w:rsidRDefault="00C749AF" w:rsidP="002207C7">
      <w:pPr>
        <w:pStyle w:val="formattext"/>
        <w:spacing w:before="0" w:beforeAutospacing="0" w:after="0" w:afterAutospacing="0"/>
        <w:ind w:firstLine="567"/>
        <w:jc w:val="both"/>
      </w:pPr>
      <w:r>
        <w:lastRenderedPageBreak/>
        <w:t xml:space="preserve">- необщего пользования, находящиеся в собственности, во владении или в пользовании администрации </w:t>
      </w:r>
      <w:r w:rsidR="002207C7">
        <w:t>района</w:t>
      </w:r>
      <w:r>
        <w:t xml:space="preserve"> и используемые ею исключительно для обеспечения муниципальных или государственных нужд, и перечень которых утверждается органом местного самоуправления;</w:t>
      </w:r>
    </w:p>
    <w:p w:rsidR="00C749AF" w:rsidRDefault="00C749AF" w:rsidP="002207C7">
      <w:pPr>
        <w:pStyle w:val="formattext"/>
        <w:spacing w:before="0" w:beforeAutospacing="0" w:after="0" w:afterAutospacing="0"/>
        <w:ind w:firstLine="567"/>
        <w:jc w:val="both"/>
      </w:pPr>
      <w:r>
        <w:t xml:space="preserve">2) расположенные </w:t>
      </w:r>
      <w:proofErr w:type="gramStart"/>
      <w:r>
        <w:t>на</w:t>
      </w:r>
      <w:proofErr w:type="gramEnd"/>
      <w:r>
        <w:t xml:space="preserve"> или </w:t>
      </w:r>
      <w:proofErr w:type="gramStart"/>
      <w:r>
        <w:t>под</w:t>
      </w:r>
      <w:proofErr w:type="gramEnd"/>
      <w:r>
        <w:t xml:space="preserve"> ними конструктивные элементы (дорожное полотно, дорожное покрытие и подобные элементы), дорожные сооружения, являющиеся технологической частью автомобильной дороги, - защитные дорожные сооружения, искусственные дорожные сооружения, производственные объекты, элементы обустройства автомобильных дорог и на которых располагаются или могут располагаться объекты дорожного сервиса, в том числе парковки (парковочные места);</w:t>
      </w:r>
    </w:p>
    <w:p w:rsidR="00C749AF" w:rsidRDefault="00C749AF" w:rsidP="002207C7">
      <w:pPr>
        <w:pStyle w:val="formattext"/>
        <w:spacing w:before="0" w:beforeAutospacing="0" w:after="0" w:afterAutospacing="0"/>
        <w:ind w:firstLine="567"/>
        <w:jc w:val="both"/>
      </w:pPr>
      <w:r>
        <w:t xml:space="preserve">3) придорожные полосы автомобильной дороги, прилегающие с обеих сторон к полосе отвода автомобильной дороги, установленные для автомобильных дорог (за исключением автомобильных дорог, расположенных в границах населенных пунктов), в границах которых устанавливается особый режим использования земельных </w:t>
      </w:r>
      <w:proofErr w:type="gramStart"/>
      <w:r>
        <w:t>участков</w:t>
      </w:r>
      <w:proofErr w:type="gramEnd"/>
      <w:r>
        <w:t xml:space="preserve"> и могут размещаться объекты дорожного сервиса, устанавливаться рекламные конструкции, информационные щиты и указатели;</w:t>
      </w:r>
    </w:p>
    <w:p w:rsidR="00C749AF" w:rsidRDefault="00C749AF" w:rsidP="002207C7">
      <w:pPr>
        <w:pStyle w:val="formattext"/>
        <w:spacing w:before="0" w:beforeAutospacing="0" w:after="0" w:afterAutospacing="0"/>
        <w:ind w:firstLine="567"/>
        <w:jc w:val="both"/>
      </w:pPr>
      <w:r>
        <w:t>4) размещенные в границах придорожных полос объекты дорожного сервиса, установленные рекламные конструкции, информационные щиты и указатели.</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1.5. Права и обязанности должностных лиц при осуществлении муниципального дорожного контроля</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проводить мероприятия по </w:t>
      </w:r>
      <w:proofErr w:type="gramStart"/>
      <w:r w:rsidR="00167716">
        <w:rPr>
          <w:rFonts w:ascii="Times New Roman" w:eastAsia="Times New Roman" w:hAnsi="Times New Roman" w:cs="Times New Roman"/>
          <w:sz w:val="24"/>
          <w:szCs w:val="24"/>
          <w:lang w:eastAsia="ru-RU"/>
        </w:rPr>
        <w:t>контролю за</w:t>
      </w:r>
      <w:proofErr w:type="gramEnd"/>
      <w:r w:rsidR="00167716">
        <w:rPr>
          <w:rFonts w:ascii="Times New Roman" w:eastAsia="Times New Roman" w:hAnsi="Times New Roman" w:cs="Times New Roman"/>
          <w:sz w:val="24"/>
          <w:szCs w:val="24"/>
          <w:lang w:eastAsia="ru-RU"/>
        </w:rPr>
        <w:t xml:space="preserve"> сохранностью автомобильных дорог</w:t>
      </w:r>
      <w:r w:rsidRPr="00E62B6B">
        <w:rPr>
          <w:rFonts w:ascii="Times New Roman" w:eastAsia="Times New Roman" w:hAnsi="Times New Roman" w:cs="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roofErr w:type="gramEnd"/>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E62B6B">
        <w:rPr>
          <w:rFonts w:ascii="Times New Roman" w:eastAsia="Times New Roman" w:hAnsi="Times New Roman" w:cs="Times New Roman"/>
          <w:sz w:val="24"/>
          <w:szCs w:val="24"/>
          <w:lang w:eastAsia="ru-RU"/>
        </w:rPr>
        <w:t xml:space="preserve"> юридических лиц, индивидуальных предпринимателей;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w:t>
      </w:r>
      <w:r w:rsidRPr="00E62B6B">
        <w:rPr>
          <w:rFonts w:ascii="Times New Roman" w:eastAsia="Times New Roman" w:hAnsi="Times New Roman" w:cs="Times New Roman"/>
          <w:sz w:val="24"/>
          <w:szCs w:val="24"/>
          <w:lang w:eastAsia="ru-RU"/>
        </w:rPr>
        <w:lastRenderedPageBreak/>
        <w:t>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1.6. Права и обязанности лиц, в отношении которых осуществляются мероприятия по муниципальному дорожному контролю</w:t>
      </w:r>
    </w:p>
    <w:p w:rsidR="00C749AF" w:rsidRDefault="00C749AF" w:rsidP="002207C7">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C749AF" w:rsidRDefault="00C749AF" w:rsidP="002207C7">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C749AF" w:rsidRDefault="00C749AF" w:rsidP="002207C7">
      <w:pPr>
        <w:pStyle w:val="formattext"/>
        <w:spacing w:before="0" w:beforeAutospacing="0" w:after="0" w:afterAutospacing="0"/>
        <w:ind w:firstLine="567"/>
        <w:jc w:val="both"/>
      </w:pPr>
      <w:r>
        <w:t xml:space="preserve">- получать от </w:t>
      </w:r>
      <w:r w:rsidR="00B341F5">
        <w:t xml:space="preserve">администрации </w:t>
      </w:r>
      <w:proofErr w:type="spellStart"/>
      <w:r w:rsidR="00B341F5">
        <w:t>Унечского</w:t>
      </w:r>
      <w:proofErr w:type="spellEnd"/>
      <w:r w:rsidR="00B341F5">
        <w:t xml:space="preserve"> района</w:t>
      </w:r>
      <w:r>
        <w:t>, должностного лица органа муниципального дорожного контроля информацию, которая относится к предмету проверки и предоставление которой предусмотрено Федеральным законом N294-ФЗ;</w:t>
      </w:r>
    </w:p>
    <w:p w:rsidR="00C749AF" w:rsidRDefault="00C749AF" w:rsidP="002207C7">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дорожного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749AF" w:rsidRDefault="00C749AF" w:rsidP="002207C7">
      <w:pPr>
        <w:pStyle w:val="formattext"/>
        <w:spacing w:before="0" w:beforeAutospacing="0" w:after="0" w:afterAutospacing="0"/>
        <w:ind w:firstLine="567"/>
        <w:jc w:val="both"/>
      </w:pPr>
      <w:r>
        <w:t xml:space="preserve">- </w:t>
      </w:r>
      <w:proofErr w:type="gramStart"/>
      <w:r>
        <w:t>предоставлять документы</w:t>
      </w:r>
      <w:proofErr w:type="gramEnd"/>
      <w:r>
        <w:t xml:space="preserve"> и (или) информацию, запрашиваемые в рамках межведомственного информационного взаимодействия, в орган муниципального дорожного контроля по собственной инициативе;</w:t>
      </w:r>
    </w:p>
    <w:p w:rsidR="00C749AF" w:rsidRDefault="00C749AF" w:rsidP="002207C7">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дорожного контроля;</w:t>
      </w:r>
    </w:p>
    <w:p w:rsidR="00C749AF" w:rsidRDefault="00C749AF" w:rsidP="002207C7">
      <w:pPr>
        <w:pStyle w:val="formattext"/>
        <w:spacing w:before="0" w:beforeAutospacing="0" w:after="0" w:afterAutospacing="0"/>
        <w:ind w:firstLine="567"/>
        <w:jc w:val="both"/>
      </w:pPr>
      <w:r>
        <w:t>- обжаловать действия (бездействие) должностных лиц органа муниципального дорожного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749AF" w:rsidRDefault="00C749AF" w:rsidP="002207C7">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дорожного контроля, признанных в установленном законодательством Российской Федерации порядке неправомерными;</w:t>
      </w:r>
    </w:p>
    <w:p w:rsidR="00C749AF" w:rsidRDefault="00C749AF" w:rsidP="002207C7">
      <w:pPr>
        <w:pStyle w:val="formattext"/>
        <w:spacing w:before="0" w:beforeAutospacing="0" w:after="0" w:afterAutospacing="0"/>
        <w:ind w:firstLine="567"/>
        <w:jc w:val="both"/>
      </w:pPr>
      <w:r>
        <w:lastRenderedPageBreak/>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B341F5">
        <w:t xml:space="preserve">Брянской </w:t>
      </w:r>
      <w:r>
        <w:t xml:space="preserve"> области Российской Федерации к участию в проверке.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Pr="00E62B6B">
        <w:rPr>
          <w:rFonts w:ascii="Times New Roman" w:eastAsia="Times New Roman" w:hAnsi="Times New Roman" w:cs="Times New Roman"/>
          <w:sz w:val="24"/>
          <w:szCs w:val="24"/>
          <w:lang w:eastAsia="ru-RU"/>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E62B6B">
        <w:rPr>
          <w:rFonts w:ascii="Times New Roman" w:eastAsia="Times New Roman" w:hAnsi="Times New Roman" w:cs="Times New Roman"/>
          <w:sz w:val="24"/>
          <w:szCs w:val="24"/>
          <w:lang w:eastAsia="ru-RU"/>
        </w:rPr>
        <w:t xml:space="preserve"> Федерации.</w:t>
      </w:r>
    </w:p>
    <w:p w:rsidR="00167716" w:rsidRDefault="00167716"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осуществления муниципального дорожного контроля</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1.7.1.4. В Федеральной службе государственной регистрации, кадастра и картографии: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C749AF" w:rsidRDefault="00C749AF" w:rsidP="002207C7">
      <w:pPr>
        <w:pStyle w:val="formattext"/>
        <w:spacing w:before="0" w:beforeAutospacing="0" w:after="0" w:afterAutospacing="0"/>
        <w:ind w:firstLine="567"/>
        <w:jc w:val="both"/>
      </w:pPr>
      <w:r>
        <w:t>- документы, подтверждающие право пользования (владения) земельным участком, элементами обустройства автомобильной дороги, объектами недвижимости, примыкающими к автомобильной дороге;</w:t>
      </w:r>
    </w:p>
    <w:p w:rsidR="00C749AF" w:rsidRDefault="00C749AF" w:rsidP="002207C7">
      <w:pPr>
        <w:pStyle w:val="formattext"/>
        <w:spacing w:before="0" w:beforeAutospacing="0" w:after="0" w:afterAutospacing="0"/>
        <w:ind w:firstLine="567"/>
        <w:jc w:val="both"/>
      </w:pPr>
      <w:r>
        <w:t>- согласованная в установленном порядке проектная документация на присоединение к улично-дорожной сети земельных участков;</w:t>
      </w:r>
    </w:p>
    <w:p w:rsidR="00C749AF" w:rsidRDefault="00C749AF" w:rsidP="002207C7">
      <w:pPr>
        <w:pStyle w:val="formattext"/>
        <w:spacing w:before="0" w:beforeAutospacing="0" w:after="0" w:afterAutospacing="0"/>
        <w:ind w:firstLine="567"/>
        <w:jc w:val="both"/>
      </w:pPr>
      <w:r>
        <w:t>- разрешение на производство работ на объектах улично-дорожной сети;</w:t>
      </w:r>
    </w:p>
    <w:p w:rsidR="00C749AF" w:rsidRDefault="00C749AF" w:rsidP="002207C7">
      <w:pPr>
        <w:pStyle w:val="formattext"/>
        <w:spacing w:before="0" w:beforeAutospacing="0" w:after="0" w:afterAutospacing="0"/>
        <w:ind w:firstLine="567"/>
        <w:jc w:val="both"/>
      </w:pPr>
      <w:r>
        <w:t>- разрешение на ремонт, либо прокладку инженерных сетей и коммуникаций;</w:t>
      </w:r>
    </w:p>
    <w:p w:rsidR="00C749AF" w:rsidRDefault="00C749AF" w:rsidP="002207C7">
      <w:pPr>
        <w:pStyle w:val="formattext"/>
        <w:spacing w:before="0" w:beforeAutospacing="0" w:after="0" w:afterAutospacing="0"/>
        <w:ind w:firstLine="567"/>
        <w:jc w:val="both"/>
      </w:pPr>
      <w:r>
        <w:t>- акты предыдущих проверок;</w:t>
      </w:r>
    </w:p>
    <w:p w:rsidR="00C749AF" w:rsidRDefault="00C749AF" w:rsidP="002207C7">
      <w:pPr>
        <w:pStyle w:val="formattext"/>
        <w:spacing w:before="0" w:beforeAutospacing="0" w:after="0" w:afterAutospacing="0"/>
        <w:ind w:firstLine="567"/>
        <w:jc w:val="both"/>
      </w:pPr>
      <w:r>
        <w:t xml:space="preserve">- материалы рассмотрения дел об административных правонарушениях и иные документы о результатах осуществления муниципального </w:t>
      </w:r>
      <w:proofErr w:type="gramStart"/>
      <w:r>
        <w:t>контроля за</w:t>
      </w:r>
      <w:proofErr w:type="gramEnd"/>
      <w:r>
        <w:t xml:space="preserve"> сохранностью автомобильных дорог местного значения;</w:t>
      </w:r>
    </w:p>
    <w:p w:rsidR="00C749AF" w:rsidRDefault="00C749AF" w:rsidP="002207C7">
      <w:pPr>
        <w:pStyle w:val="formattext"/>
        <w:spacing w:before="0" w:beforeAutospacing="0" w:after="0" w:afterAutospacing="0"/>
        <w:ind w:firstLine="567"/>
        <w:jc w:val="both"/>
      </w:pPr>
      <w:r>
        <w:t>- доверенность, подтверждающая полномочия лица, уполномоченного представлять юридическое лицо при осуществлении муниципального дорожного контроля;</w:t>
      </w:r>
    </w:p>
    <w:p w:rsidR="00C749AF" w:rsidRDefault="00C749AF" w:rsidP="002207C7">
      <w:pPr>
        <w:pStyle w:val="formattext"/>
        <w:spacing w:before="0" w:beforeAutospacing="0" w:after="0" w:afterAutospacing="0"/>
        <w:ind w:firstLine="567"/>
        <w:jc w:val="both"/>
      </w:pPr>
      <w:r>
        <w:t>- документы, связанные с целями и предметом проверки.</w:t>
      </w:r>
    </w:p>
    <w:p w:rsidR="00DE6200" w:rsidRDefault="00DE6200"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1.8. Результат и</w:t>
      </w:r>
      <w:r w:rsidR="00B36CF5">
        <w:rPr>
          <w:rFonts w:ascii="Times New Roman" w:eastAsia="Times New Roman" w:hAnsi="Times New Roman" w:cs="Times New Roman"/>
          <w:b/>
          <w:bCs/>
          <w:sz w:val="24"/>
          <w:szCs w:val="24"/>
          <w:lang w:eastAsia="ru-RU"/>
        </w:rPr>
        <w:t>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1.8.1. Результатом исполнения муниципальной функции в отношении субъекта проверки - юридического лица, индивидуального предпринимателя является: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акта проверки с указанием (или без указания)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предписания об 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содержащих признаки административного или иного правонарушения.</w:t>
      </w:r>
    </w:p>
    <w:p w:rsidR="00B341F5" w:rsidRDefault="00B341F5" w:rsidP="002207C7">
      <w:pPr>
        <w:pStyle w:val="3"/>
        <w:spacing w:before="0" w:beforeAutospacing="0" w:after="0" w:afterAutospacing="0"/>
        <w:ind w:firstLine="567"/>
        <w:jc w:val="both"/>
      </w:pPr>
    </w:p>
    <w:p w:rsidR="00C749AF" w:rsidRDefault="00C749AF" w:rsidP="00B341F5">
      <w:pPr>
        <w:pStyle w:val="3"/>
        <w:spacing w:before="0" w:beforeAutospacing="0" w:after="0" w:afterAutospacing="0"/>
        <w:ind w:firstLine="567"/>
        <w:jc w:val="center"/>
      </w:pPr>
      <w:r>
        <w:t>II. Требования к порядку исполнения муниципальной функции</w:t>
      </w:r>
    </w:p>
    <w:p w:rsidR="009C7D11" w:rsidRDefault="009C7D11" w:rsidP="00B341F5">
      <w:pPr>
        <w:pStyle w:val="3"/>
        <w:spacing w:before="0" w:beforeAutospacing="0" w:after="0" w:afterAutospacing="0"/>
        <w:ind w:firstLine="567"/>
        <w:jc w:val="center"/>
      </w:pPr>
    </w:p>
    <w:p w:rsidR="00C749AF" w:rsidRDefault="00C749AF" w:rsidP="002207C7">
      <w:pPr>
        <w:pStyle w:val="4"/>
        <w:spacing w:before="0" w:beforeAutospacing="0" w:after="0" w:afterAutospacing="0"/>
        <w:ind w:firstLine="567"/>
        <w:jc w:val="both"/>
      </w:pPr>
      <w:r>
        <w:t>2.1. Порядок информирования об исполнении муниципальной функции</w:t>
      </w:r>
    </w:p>
    <w:p w:rsidR="009E366B" w:rsidRPr="005A3CE3" w:rsidRDefault="00C749AF" w:rsidP="009E366B">
      <w:pPr>
        <w:pStyle w:val="formattext"/>
        <w:spacing w:before="0" w:beforeAutospacing="0" w:after="0" w:afterAutospacing="0"/>
        <w:ind w:firstLine="567"/>
        <w:jc w:val="both"/>
      </w:pPr>
      <w:r>
        <w:t xml:space="preserve">2.1.1. </w:t>
      </w:r>
      <w:r w:rsidR="009E366B" w:rsidRPr="005A3CE3">
        <w:t xml:space="preserve">Сведения об администрации </w:t>
      </w:r>
      <w:proofErr w:type="spellStart"/>
      <w:r w:rsidR="009E366B">
        <w:t>Унечского</w:t>
      </w:r>
      <w:proofErr w:type="spellEnd"/>
      <w:r w:rsidR="009E366B">
        <w:t xml:space="preserve"> района - непосредственном исполнителе муниципальной функции, </w:t>
      </w:r>
      <w:r w:rsidR="009E366B" w:rsidRPr="005A3CE3">
        <w:t>для подачи</w:t>
      </w:r>
      <w:r w:rsidR="009E366B">
        <w:t xml:space="preserve"> обращений, заявлений,</w:t>
      </w:r>
      <w:r w:rsidR="009E366B" w:rsidRPr="005A3CE3">
        <w:t xml:space="preserve"> жалобы (претензии) </w:t>
      </w:r>
      <w:r w:rsidR="009E366B">
        <w:t xml:space="preserve">главе администрации </w:t>
      </w:r>
      <w:proofErr w:type="spellStart"/>
      <w:r w:rsidR="009E366B">
        <w:t>Унечского</w:t>
      </w:r>
      <w:proofErr w:type="spellEnd"/>
      <w:r w:rsidR="009E366B">
        <w:t xml:space="preserve"> района</w:t>
      </w:r>
      <w:r w:rsidR="009E366B" w:rsidRPr="005A3CE3">
        <w:t xml:space="preserve"> при обжаловании действий (бездействия) или принятых решений должностных лиц в досудебном (внесудебном) порядке.</w:t>
      </w:r>
    </w:p>
    <w:p w:rsidR="009E366B" w:rsidRPr="005A3CE3"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9E366B" w:rsidRPr="005A3CE3"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 xml:space="preserve">0, обеденный перерыв с 13-00 </w:t>
      </w:r>
      <w:proofErr w:type="gramStart"/>
      <w:r w:rsidRPr="005A3CE3">
        <w:rPr>
          <w:rFonts w:ascii="Times New Roman" w:eastAsia="Times New Roman" w:hAnsi="Times New Roman" w:cs="Times New Roman"/>
          <w:sz w:val="24"/>
          <w:szCs w:val="24"/>
          <w:lang w:eastAsia="ru-RU"/>
        </w:rPr>
        <w:t>до</w:t>
      </w:r>
      <w:proofErr w:type="gramEnd"/>
      <w:r w:rsidRPr="005A3CE3">
        <w:rPr>
          <w:rFonts w:ascii="Times New Roman" w:eastAsia="Times New Roman" w:hAnsi="Times New Roman" w:cs="Times New Roman"/>
          <w:sz w:val="24"/>
          <w:szCs w:val="24"/>
          <w:lang w:eastAsia="ru-RU"/>
        </w:rPr>
        <w:t xml:space="preserve"> 14-00.</w:t>
      </w:r>
    </w:p>
    <w:p w:rsidR="009E366B" w:rsidRPr="005A3CE3"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9E366B"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Справочные телефоны органа муниципального контроля: 8(48351) 2-45-47, 2-20-92 факс 8(48351) 2-20-92, 2-18-38</w:t>
      </w:r>
      <w:r w:rsidR="00FA39AD">
        <w:rPr>
          <w:rFonts w:ascii="Times New Roman" w:hAnsi="Times New Roman" w:cs="Times New Roman"/>
          <w:sz w:val="24"/>
          <w:szCs w:val="24"/>
        </w:rPr>
        <w:t xml:space="preserve"> </w:t>
      </w:r>
      <w:r w:rsidRPr="00D64667">
        <w:rPr>
          <w:rFonts w:ascii="Times New Roman" w:hAnsi="Times New Roman" w:cs="Times New Roman"/>
          <w:sz w:val="24"/>
          <w:szCs w:val="24"/>
        </w:rPr>
        <w:t>адрес электронной почты: unradm@online.debryansk.ru.</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eastAsia="Times New Roman" w:hAnsi="Times New Roman" w:cs="Times New Roman"/>
          <w:sz w:val="24"/>
          <w:szCs w:val="24"/>
          <w:lang w:eastAsia="ru-RU"/>
        </w:rPr>
        <w:t xml:space="preserve"> и информирования</w:t>
      </w:r>
      <w:r w:rsidRPr="00E62B6B">
        <w:rPr>
          <w:rFonts w:ascii="Times New Roman" w:eastAsia="Times New Roman" w:hAnsi="Times New Roman" w:cs="Times New Roman"/>
          <w:sz w:val="24"/>
          <w:szCs w:val="24"/>
          <w:lang w:eastAsia="ru-RU"/>
        </w:rPr>
        <w:t>:</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E85191"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Pr>
          <w:rFonts w:ascii="Times New Roman" w:eastAsia="Times New Roman" w:hAnsi="Times New Roman" w:cs="Times New Roman"/>
          <w:sz w:val="24"/>
          <w:szCs w:val="24"/>
          <w:lang w:eastAsia="ru-RU"/>
        </w:rPr>
        <w:t xml:space="preserve"> том числе по электронной почте;</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публичное информирование.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proofErr w:type="gramStart"/>
      <w:r>
        <w:rPr>
          <w:rFonts w:ascii="Times New Roman" w:eastAsia="Times New Roman" w:hAnsi="Times New Roman" w:cs="Times New Roman"/>
          <w:sz w:val="24"/>
          <w:szCs w:val="24"/>
          <w:lang w:eastAsia="ru-RU"/>
        </w:rPr>
        <w:t>контроля за</w:t>
      </w:r>
      <w:proofErr w:type="gramEnd"/>
      <w:r>
        <w:rPr>
          <w:rFonts w:ascii="Times New Roman" w:eastAsia="Times New Roman" w:hAnsi="Times New Roman" w:cs="Times New Roman"/>
          <w:sz w:val="24"/>
          <w:szCs w:val="24"/>
          <w:lang w:eastAsia="ru-RU"/>
        </w:rPr>
        <w:t xml:space="preserve"> сохранностью автомобильных дорог</w:t>
      </w:r>
      <w:r w:rsidRPr="00E62B6B">
        <w:rPr>
          <w:rFonts w:ascii="Times New Roman" w:eastAsia="Times New Roman" w:hAnsi="Times New Roman" w:cs="Times New Roman"/>
          <w:sz w:val="24"/>
          <w:szCs w:val="24"/>
          <w:lang w:eastAsia="ru-RU"/>
        </w:rPr>
        <w:t xml:space="preserve"> и получении его результата;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 исполнителя;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номер телефона исполнителя.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2.1.3.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размещается следующая информация: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муниципального </w:t>
      </w:r>
      <w:proofErr w:type="gramStart"/>
      <w:r>
        <w:rPr>
          <w:rFonts w:ascii="Times New Roman" w:eastAsia="Times New Roman" w:hAnsi="Times New Roman" w:cs="Times New Roman"/>
          <w:sz w:val="24"/>
          <w:szCs w:val="24"/>
          <w:lang w:eastAsia="ru-RU"/>
        </w:rPr>
        <w:t>контроля за</w:t>
      </w:r>
      <w:proofErr w:type="gramEnd"/>
      <w:r>
        <w:rPr>
          <w:rFonts w:ascii="Times New Roman" w:eastAsia="Times New Roman" w:hAnsi="Times New Roman" w:cs="Times New Roman"/>
          <w:sz w:val="24"/>
          <w:szCs w:val="24"/>
          <w:lang w:eastAsia="ru-RU"/>
        </w:rPr>
        <w:t xml:space="preserve"> сохранностью автомобильных дорог</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адреса официальных сайтов в информационно-телекоммуникационной сети "Интернет" и электронной почты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информация о сведениях, которые размещены на сайтах;</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3"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E85191" w:rsidRDefault="00E85191" w:rsidP="00E8519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4"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sidRPr="0066683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w:t>
      </w:r>
      <w:r w:rsidR="00B36CF5">
        <w:rPr>
          <w:rFonts w:ascii="Times New Roman" w:eastAsia="Times New Roman" w:hAnsi="Times New Roman" w:cs="Times New Roman"/>
          <w:b/>
          <w:bCs/>
          <w:sz w:val="24"/>
          <w:szCs w:val="24"/>
          <w:lang w:eastAsia="ru-RU"/>
        </w:rPr>
        <w:t>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w:t>
      </w:r>
      <w:r w:rsidR="00B36CF5">
        <w:rPr>
          <w:rFonts w:ascii="Times New Roman" w:eastAsia="Times New Roman" w:hAnsi="Times New Roman" w:cs="Times New Roman"/>
          <w:b/>
          <w:bCs/>
          <w:sz w:val="24"/>
          <w:szCs w:val="24"/>
          <w:lang w:eastAsia="ru-RU"/>
        </w:rPr>
        <w:t>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 xml:space="preserve">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w:t>
      </w:r>
      <w:r w:rsidRPr="00E62B6B">
        <w:rPr>
          <w:rFonts w:ascii="Times New Roman" w:eastAsia="Times New Roman" w:hAnsi="Times New Roman" w:cs="Times New Roman"/>
          <w:sz w:val="24"/>
          <w:szCs w:val="24"/>
          <w:lang w:eastAsia="ru-RU"/>
        </w:rPr>
        <w:lastRenderedPageBreak/>
        <w:t>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sidR="00B36CF5">
        <w:rPr>
          <w:rFonts w:ascii="Times New Roman" w:eastAsia="Times New Roman" w:hAnsi="Times New Roman" w:cs="Times New Roman"/>
          <w:b/>
          <w:bCs/>
          <w:sz w:val="24"/>
          <w:szCs w:val="24"/>
          <w:lang w:eastAsia="ru-RU"/>
        </w:rPr>
        <w:t xml:space="preserve"> выполнения в электронной форме</w:t>
      </w:r>
    </w:p>
    <w:p w:rsidR="00167716" w:rsidRPr="00E62B6B" w:rsidRDefault="00167716" w:rsidP="00167716">
      <w:pPr>
        <w:spacing w:after="0" w:line="240" w:lineRule="auto"/>
        <w:ind w:firstLine="567"/>
        <w:jc w:val="both"/>
        <w:outlineLvl w:val="3"/>
        <w:rPr>
          <w:rFonts w:ascii="Times New Roman" w:eastAsia="Times New Roman" w:hAnsi="Times New Roman" w:cs="Times New Roman"/>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w:t>
      </w:r>
      <w:r w:rsidR="00B36CF5">
        <w:rPr>
          <w:rFonts w:ascii="Times New Roman" w:eastAsia="Times New Roman" w:hAnsi="Times New Roman" w:cs="Times New Roman"/>
          <w:b/>
          <w:bCs/>
          <w:sz w:val="24"/>
          <w:szCs w:val="24"/>
          <w:lang w:eastAsia="ru-RU"/>
        </w:rPr>
        <w:t>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организация и проведение мероприятий по контролю без взаимодействия с юридическими лицами и индивидуальными предпринимателями;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Pr>
          <w:rFonts w:ascii="Times New Roman" w:eastAsia="Times New Roman" w:hAnsi="Times New Roman" w:cs="Times New Roman"/>
          <w:sz w:val="24"/>
          <w:szCs w:val="24"/>
          <w:lang w:eastAsia="ru-RU"/>
        </w:rPr>
        <w:t>ах, приведенных в приложениях N3</w:t>
      </w:r>
      <w:r w:rsidRPr="00E62B6B">
        <w:rPr>
          <w:rFonts w:ascii="Times New Roman" w:eastAsia="Times New Roman" w:hAnsi="Times New Roman" w:cs="Times New Roman"/>
          <w:sz w:val="24"/>
          <w:szCs w:val="24"/>
          <w:lang w:eastAsia="ru-RU"/>
        </w:rPr>
        <w:t xml:space="preserve"> к настоящему Регламенту.</w:t>
      </w:r>
    </w:p>
    <w:p w:rsidR="00B36CF5" w:rsidRDefault="00B36CF5"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w:t>
      </w:r>
      <w:r w:rsidR="00B36CF5">
        <w:rPr>
          <w:rFonts w:ascii="Times New Roman" w:eastAsia="Times New Roman" w:hAnsi="Times New Roman" w:cs="Times New Roman"/>
          <w:b/>
          <w:bCs/>
          <w:sz w:val="24"/>
          <w:szCs w:val="24"/>
          <w:lang w:eastAsia="ru-RU"/>
        </w:rPr>
        <w:t>верки (документарной, выездной)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w:t>
      </w:r>
      <w:proofErr w:type="gramStart"/>
      <w:r w:rsidRPr="00E62B6B">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E62B6B">
        <w:rPr>
          <w:rFonts w:ascii="Times New Roman" w:eastAsia="Times New Roman" w:hAnsi="Times New Roman" w:cs="Times New Roman"/>
          <w:sz w:val="24"/>
          <w:szCs w:val="24"/>
          <w:lang w:eastAsia="ru-RU"/>
        </w:rPr>
        <w:t xml:space="preserve"> и индивидуальных предпринимателей, утвержденными постановлением Правительства РФ N 489.</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главе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проект плана в Прокуратуру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сети "Интернет"-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3.2.7. </w:t>
      </w:r>
      <w:proofErr w:type="gramStart"/>
      <w:r w:rsidRPr="00E62B6B">
        <w:rPr>
          <w:rFonts w:ascii="Times New Roman" w:eastAsia="Times New Roman" w:hAnsi="Times New Roman" w:cs="Times New Roman"/>
          <w:sz w:val="24"/>
          <w:szCs w:val="24"/>
          <w:lang w:eastAsia="ru-RU"/>
        </w:rPr>
        <w:t xml:space="preserve">Результатом административной процедуры является размещенный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сайте</w:t>
      </w:r>
      <w:proofErr w:type="gramEnd"/>
      <w:r w:rsidRPr="00E62B6B">
        <w:rPr>
          <w:rFonts w:ascii="Times New Roman" w:eastAsia="Times New Roman" w:hAnsi="Times New Roman" w:cs="Times New Roman"/>
          <w:sz w:val="24"/>
          <w:szCs w:val="24"/>
          <w:lang w:eastAsia="ru-RU"/>
        </w:rPr>
        <w:t xml:space="preserve"> в срок до 31 декабря текущего календарного года.</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w:t>
      </w:r>
      <w:r w:rsidR="00B36CF5">
        <w:rPr>
          <w:rFonts w:ascii="Times New Roman" w:eastAsia="Times New Roman" w:hAnsi="Times New Roman" w:cs="Times New Roman"/>
          <w:b/>
          <w:bCs/>
          <w:sz w:val="24"/>
          <w:szCs w:val="24"/>
          <w:lang w:eastAsia="ru-RU"/>
        </w:rPr>
        <w:t xml:space="preserve">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3.3.2.2.3. Нарушение прав потребителей (в случае обращения граждан, права которых нарушены).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3.3.2.3. Требование прокурора </w:t>
      </w:r>
      <w:proofErr w:type="gramStart"/>
      <w:r w:rsidRPr="00E62B6B">
        <w:rPr>
          <w:rFonts w:ascii="Times New Roman" w:eastAsia="Times New Roman" w:hAnsi="Times New Roman" w:cs="Times New Roman"/>
          <w:sz w:val="24"/>
          <w:szCs w:val="24"/>
          <w:lang w:eastAsia="ru-RU"/>
        </w:rPr>
        <w:t xml:space="preserve">о проведении внеплановой проверки в рамках надзора за исполнением законодательства </w:t>
      </w:r>
      <w:r w:rsidR="00CE2712">
        <w:rPr>
          <w:rFonts w:ascii="Times New Roman" w:eastAsia="Times New Roman" w:hAnsi="Times New Roman" w:cs="Times New Roman"/>
          <w:sz w:val="24"/>
          <w:szCs w:val="24"/>
          <w:lang w:eastAsia="ru-RU"/>
        </w:rPr>
        <w:t>за обеспечением сохранности автомобильных дорог</w:t>
      </w:r>
      <w:r w:rsidRPr="00E62B6B">
        <w:rPr>
          <w:rFonts w:ascii="Times New Roman" w:eastAsia="Times New Roman" w:hAnsi="Times New Roman" w:cs="Times New Roman"/>
          <w:sz w:val="24"/>
          <w:szCs w:val="24"/>
          <w:lang w:eastAsia="ru-RU"/>
        </w:rPr>
        <w:t xml:space="preserve"> по поступившим в Прокуратуру</w:t>
      </w:r>
      <w:proofErr w:type="gramEnd"/>
      <w:r w:rsidRPr="00E62B6B">
        <w:rPr>
          <w:rFonts w:ascii="Times New Roman" w:eastAsia="Times New Roman" w:hAnsi="Times New Roman" w:cs="Times New Roman"/>
          <w:sz w:val="24"/>
          <w:szCs w:val="24"/>
          <w:lang w:eastAsia="ru-RU"/>
        </w:rPr>
        <w:t xml:space="preserve"> материалам и обращениям.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w:t>
      </w:r>
      <w:r w:rsidRPr="00E62B6B">
        <w:rPr>
          <w:rFonts w:ascii="Times New Roman" w:eastAsia="Times New Roman" w:hAnsi="Times New Roman" w:cs="Times New Roman"/>
          <w:sz w:val="24"/>
          <w:szCs w:val="24"/>
          <w:lang w:eastAsia="ru-RU"/>
        </w:rPr>
        <w:lastRenderedPageBreak/>
        <w:t>внеплановой проверки.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62B6B">
        <w:rPr>
          <w:rFonts w:ascii="Times New Roman" w:eastAsia="Times New Roman" w:hAnsi="Times New Roman" w:cs="Times New Roman"/>
          <w:sz w:val="24"/>
          <w:szCs w:val="24"/>
          <w:lang w:eastAsia="ru-RU"/>
        </w:rPr>
        <w:t>ии и ау</w:t>
      </w:r>
      <w:proofErr w:type="gramEnd"/>
      <w:r w:rsidRPr="00E62B6B">
        <w:rPr>
          <w:rFonts w:ascii="Times New Roman" w:eastAsia="Times New Roman" w:hAnsi="Times New Roman" w:cs="Times New Roman"/>
          <w:sz w:val="24"/>
          <w:szCs w:val="24"/>
          <w:lang w:eastAsia="ru-RU"/>
        </w:rPr>
        <w:t>тентификации.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E62B6B">
        <w:rPr>
          <w:rFonts w:ascii="Times New Roman" w:eastAsia="Times New Roman" w:hAnsi="Times New Roman" w:cs="Times New Roman"/>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62B6B">
        <w:rPr>
          <w:rFonts w:ascii="Times New Roman" w:eastAsia="Times New Roman" w:hAnsi="Times New Roman" w:cs="Times New Roman"/>
          <w:sz w:val="24"/>
          <w:szCs w:val="24"/>
          <w:lang w:eastAsia="ru-RU"/>
        </w:rPr>
        <w:t>явившихся</w:t>
      </w:r>
      <w:proofErr w:type="gramEnd"/>
      <w:r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3.3.5. В распоряжении о проведении проверки (плановой, внеплановой) указываются: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и вид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лиц, уполномоченных на проведение проверки, а также привлекаемых к проведению проверки экспертов, представителей экспертных организаций;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цели, задачи, предмет проверки и срок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правовые основания проведения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и перечень мероприятий по контролю, необходимых для достижения целей и задач проведения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настоящего Регламента;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даты начала и окончания проведения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представляет либо направляет заказным почтовым отправлением с уведомлением о вручении в Прокуратуру заявление о согласовании проведения внеплановой выездной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w:t>
      </w:r>
      <w:proofErr w:type="gramStart"/>
      <w:r w:rsidRPr="00E62B6B">
        <w:rPr>
          <w:rFonts w:ascii="Times New Roman" w:eastAsia="Times New Roman" w:hAnsi="Times New Roman" w:cs="Times New Roman"/>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E62B6B">
        <w:rPr>
          <w:rFonts w:ascii="Times New Roman" w:eastAsia="Times New Roman" w:hAnsi="Times New Roman" w:cs="Times New Roman"/>
          <w:sz w:val="24"/>
          <w:szCs w:val="24"/>
          <w:lang w:eastAsia="ru-RU"/>
        </w:rPr>
        <w:t xml:space="preserve">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частями 6 и 7 статьи 10 Федерального закона N 294-ФЗ, в течение двадцати четырех часов.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уведомления юридическому лицу, индивидуальному предпринимателю о проведении мероприятия по муниципальному </w:t>
      </w:r>
      <w:proofErr w:type="gramStart"/>
      <w:r>
        <w:rPr>
          <w:rFonts w:ascii="Times New Roman" w:eastAsia="Times New Roman" w:hAnsi="Times New Roman" w:cs="Times New Roman"/>
          <w:sz w:val="24"/>
          <w:szCs w:val="24"/>
          <w:lang w:eastAsia="ru-RU"/>
        </w:rPr>
        <w:t>контролю за</w:t>
      </w:r>
      <w:proofErr w:type="gramEnd"/>
      <w:r>
        <w:rPr>
          <w:rFonts w:ascii="Times New Roman" w:eastAsia="Times New Roman" w:hAnsi="Times New Roman" w:cs="Times New Roman"/>
          <w:sz w:val="24"/>
          <w:szCs w:val="24"/>
          <w:lang w:eastAsia="ru-RU"/>
        </w:rPr>
        <w:t xml:space="preserve"> сохранностью автомобильных дорог</w:t>
      </w:r>
      <w:r w:rsidRPr="00E62B6B">
        <w:rPr>
          <w:rFonts w:ascii="Times New Roman" w:eastAsia="Times New Roman" w:hAnsi="Times New Roman" w:cs="Times New Roman"/>
          <w:sz w:val="24"/>
          <w:szCs w:val="24"/>
          <w:lang w:eastAsia="ru-RU"/>
        </w:rPr>
        <w:t xml:space="preserve"> с </w:t>
      </w:r>
      <w:r w:rsidRPr="00E62B6B">
        <w:rPr>
          <w:rFonts w:ascii="Times New Roman" w:eastAsia="Times New Roman" w:hAnsi="Times New Roman" w:cs="Times New Roman"/>
          <w:sz w:val="24"/>
          <w:szCs w:val="24"/>
          <w:lang w:eastAsia="ru-RU"/>
        </w:rPr>
        <w:lastRenderedPageBreak/>
        <w:t>приложением копии распоряжения о проведении проверки (плановой, внеплановой), подписанного уполномоченным лицом администрации: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 - в течение трех рабочих дней до начала проведения проверки почтовым отправлением с уведомлением о вручении или иным доступным способом (посредством факсимильной связи, нарочно - должностным лицом);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при внеплановой проверке - за двадцать четыре часа до начала проведения проверки любым доступным способом (посредством факсимильной связи, нарочно - должностным лицом), 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w:t>
      </w:r>
      <w:proofErr w:type="gramEnd"/>
      <w:r w:rsidRPr="00E62B6B">
        <w:rPr>
          <w:rFonts w:ascii="Times New Roman" w:eastAsia="Times New Roman" w:hAnsi="Times New Roman" w:cs="Times New Roman"/>
          <w:sz w:val="24"/>
          <w:szCs w:val="24"/>
          <w:lang w:eastAsia="ru-RU"/>
        </w:rPr>
        <w:t xml:space="preserve">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w:t>
      </w:r>
      <w:r w:rsidR="00B36CF5">
        <w:rPr>
          <w:rFonts w:ascii="Times New Roman" w:eastAsia="Times New Roman" w:hAnsi="Times New Roman" w:cs="Times New Roman"/>
          <w:b/>
          <w:bCs/>
          <w:sz w:val="24"/>
          <w:szCs w:val="24"/>
          <w:lang w:eastAsia="ru-RU"/>
        </w:rPr>
        <w:t>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w:t>
      </w:r>
      <w:proofErr w:type="gramStart"/>
      <w:r w:rsidRPr="00E62B6B">
        <w:rPr>
          <w:rFonts w:ascii="Times New Roman" w:eastAsia="Times New Roman" w:hAnsi="Times New Roman" w:cs="Times New Roman"/>
          <w:sz w:val="24"/>
          <w:szCs w:val="24"/>
          <w:lang w:eastAsia="ru-RU"/>
        </w:rPr>
        <w:t xml:space="preserve">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том числе акты предыдущих проверок, материалы рассмотрения дел об административных правонарушениях и иные документы о </w:t>
      </w:r>
      <w:proofErr w:type="gramStart"/>
      <w:r w:rsidRPr="00E62B6B">
        <w:rPr>
          <w:rFonts w:ascii="Times New Roman" w:eastAsia="Times New Roman" w:hAnsi="Times New Roman" w:cs="Times New Roman"/>
          <w:sz w:val="24"/>
          <w:szCs w:val="24"/>
          <w:lang w:eastAsia="ru-RU"/>
        </w:rPr>
        <w:t>результатах</w:t>
      </w:r>
      <w:proofErr w:type="gramEnd"/>
      <w:r w:rsidRPr="00E62B6B">
        <w:rPr>
          <w:rFonts w:ascii="Times New Roman" w:eastAsia="Times New Roman" w:hAnsi="Times New Roman" w:cs="Times New Roman"/>
          <w:sz w:val="24"/>
          <w:szCs w:val="24"/>
          <w:lang w:eastAsia="ru-RU"/>
        </w:rPr>
        <w:t xml:space="preserve"> осуществленных в отношении данного юридического лица, индивидуального предпринимателя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w:t>
      </w:r>
      <w:proofErr w:type="gramStart"/>
      <w:r w:rsidRPr="00E62B6B">
        <w:rPr>
          <w:rFonts w:ascii="Times New Roman" w:eastAsia="Times New Roman" w:hAnsi="Times New Roman" w:cs="Times New Roman"/>
          <w:sz w:val="24"/>
          <w:szCs w:val="24"/>
          <w:lang w:eastAsia="ru-RU"/>
        </w:rPr>
        <w:t xml:space="preserve">В случае если достоверность сведений, содержащихся в документах,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w:t>
      </w:r>
      <w:proofErr w:type="gramEnd"/>
      <w:r w:rsidRPr="00E62B6B">
        <w:rPr>
          <w:rFonts w:ascii="Times New Roman" w:eastAsia="Times New Roman" w:hAnsi="Times New Roman" w:cs="Times New Roman"/>
          <w:sz w:val="24"/>
          <w:szCs w:val="24"/>
          <w:lang w:eastAsia="ru-RU"/>
        </w:rPr>
        <w:t xml:space="preserve"> проверки документы.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в запросе документы.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w:t>
      </w:r>
      <w:r w:rsidRPr="00E62B6B">
        <w:rPr>
          <w:rFonts w:ascii="Times New Roman" w:eastAsia="Times New Roman" w:hAnsi="Times New Roman" w:cs="Times New Roman"/>
          <w:sz w:val="24"/>
          <w:szCs w:val="24"/>
          <w:lang w:eastAsia="ru-RU"/>
        </w:rPr>
        <w:lastRenderedPageBreak/>
        <w:t>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если иное не предусмотрено законодательством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документах и (или) полученным в ходе осуществления муниципального </w:t>
      </w:r>
      <w:r>
        <w:rPr>
          <w:rFonts w:ascii="Times New Roman" w:eastAsia="Times New Roman" w:hAnsi="Times New Roman" w:cs="Times New Roman"/>
          <w:sz w:val="24"/>
          <w:szCs w:val="24"/>
          <w:lang w:eastAsia="ru-RU"/>
        </w:rPr>
        <w:t>контроля за сохранностью автомобильных дорог</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от иных органов государственного контроля (надзора), органов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w:t>
      </w:r>
      <w:r w:rsidR="00B36CF5">
        <w:rPr>
          <w:rFonts w:ascii="Times New Roman" w:eastAsia="Times New Roman" w:hAnsi="Times New Roman" w:cs="Times New Roman"/>
          <w:b/>
          <w:bCs/>
          <w:sz w:val="24"/>
          <w:szCs w:val="24"/>
          <w:lang w:eastAsia="ru-RU"/>
        </w:rPr>
        <w:t>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w:t>
      </w:r>
      <w:proofErr w:type="gramStart"/>
      <w:r w:rsidRPr="00E62B6B">
        <w:rPr>
          <w:rFonts w:ascii="Times New Roman" w:eastAsia="Times New Roman" w:hAnsi="Times New Roman" w:cs="Times New Roman"/>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содержащихся в документах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привлекаемых</w:t>
      </w:r>
      <w:proofErr w:type="gramEnd"/>
      <w:r w:rsidRPr="00E62B6B">
        <w:rPr>
          <w:rFonts w:ascii="Times New Roman" w:eastAsia="Times New Roman" w:hAnsi="Times New Roman" w:cs="Times New Roman"/>
          <w:sz w:val="24"/>
          <w:szCs w:val="24"/>
          <w:lang w:eastAsia="ru-RU"/>
        </w:rPr>
        <w:t xml:space="preserve"> к выездной проверке, со сроками и с условиями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62B6B">
        <w:rPr>
          <w:rFonts w:ascii="Times New Roman" w:eastAsia="Times New Roman" w:hAnsi="Times New Roman" w:cs="Times New Roman"/>
          <w:sz w:val="24"/>
          <w:szCs w:val="24"/>
          <w:lang w:eastAsia="ru-RU"/>
        </w:rPr>
        <w:t xml:space="preserve">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E62B6B">
        <w:rPr>
          <w:rFonts w:ascii="Times New Roman" w:eastAsia="Times New Roman" w:hAnsi="Times New Roman" w:cs="Times New Roman"/>
          <w:sz w:val="24"/>
          <w:szCs w:val="24"/>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lastRenderedPageBreak/>
        <w:t xml:space="preserve">3.6. </w:t>
      </w:r>
      <w:r w:rsidR="00B36CF5">
        <w:rPr>
          <w:rFonts w:ascii="Times New Roman" w:eastAsia="Times New Roman" w:hAnsi="Times New Roman" w:cs="Times New Roman"/>
          <w:b/>
          <w:bCs/>
          <w:sz w:val="24"/>
          <w:szCs w:val="24"/>
          <w:lang w:eastAsia="ru-RU"/>
        </w:rPr>
        <w:t>Оформление результатов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проводящими проверку, составляется акт по типовой форме (приложение N2), утвержденной Приказом Минэкономразвития N141.</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3.6.3. </w:t>
      </w:r>
      <w:proofErr w:type="gramStart"/>
      <w:r w:rsidRPr="00E62B6B">
        <w:rPr>
          <w:rFonts w:ascii="Times New Roman" w:eastAsia="Times New Roman" w:hAnsi="Times New Roman" w:cs="Times New Roman"/>
          <w:sz w:val="24"/>
          <w:szCs w:val="24"/>
          <w:lang w:eastAsia="ru-RU"/>
        </w:rPr>
        <w:t>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 проведении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62B6B">
        <w:rPr>
          <w:rFonts w:ascii="Times New Roman" w:eastAsia="Times New Roman" w:hAnsi="Times New Roman" w:cs="Times New Roman"/>
          <w:sz w:val="24"/>
          <w:szCs w:val="24"/>
          <w:lang w:eastAsia="ru-RU"/>
        </w:rPr>
        <w:t>присутствовавших</w:t>
      </w:r>
      <w:proofErr w:type="gramEnd"/>
      <w:r w:rsidRPr="00E62B6B">
        <w:rPr>
          <w:rFonts w:ascii="Times New Roman" w:eastAsia="Times New Roman" w:hAnsi="Times New Roman" w:cs="Times New Roman"/>
          <w:sz w:val="24"/>
          <w:szCs w:val="24"/>
          <w:lang w:eastAsia="ru-RU"/>
        </w:rPr>
        <w:t xml:space="preserve"> при проведении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62B6B">
        <w:rPr>
          <w:rFonts w:ascii="Times New Roman" w:eastAsia="Times New Roman" w:hAnsi="Times New Roman" w:cs="Times New Roman"/>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E62B6B">
        <w:rPr>
          <w:rFonts w:ascii="Times New Roman" w:eastAsia="Times New Roman" w:hAnsi="Times New Roman" w:cs="Times New Roman"/>
          <w:sz w:val="24"/>
          <w:szCs w:val="24"/>
          <w:lang w:eastAsia="ru-RU"/>
        </w:rPr>
        <w:t xml:space="preserve"> При наличии согласия проверяемого лица на осуществление взаимодействия в электронной форме в рамках </w:t>
      </w:r>
      <w:r w:rsidRPr="00E62B6B">
        <w:rPr>
          <w:rFonts w:ascii="Times New Roman" w:eastAsia="Times New Roman" w:hAnsi="Times New Roman" w:cs="Times New Roman"/>
          <w:sz w:val="24"/>
          <w:szCs w:val="24"/>
          <w:lang w:eastAsia="ru-RU"/>
        </w:rPr>
        <w:lastRenderedPageBreak/>
        <w:t>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Pr="00E62B6B">
        <w:rPr>
          <w:rFonts w:ascii="Times New Roman" w:eastAsia="Times New Roman" w:hAnsi="Times New Roman" w:cs="Times New Roman"/>
          <w:sz w:val="24"/>
          <w:szCs w:val="24"/>
          <w:lang w:eastAsia="ru-RU"/>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E62B6B">
        <w:rPr>
          <w:rFonts w:ascii="Times New Roman" w:eastAsia="Times New Roman" w:hAnsi="Times New Roman" w:cs="Times New Roman"/>
          <w:sz w:val="24"/>
          <w:szCs w:val="24"/>
          <w:lang w:eastAsia="ru-RU"/>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регистрации: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Результатом административной процедуры является акт проверки (с приложениями) юридического лица, индивидуального предпринимателя, один экземпляр которого вручается под роспись или направляется по почте субъекту проверки, второй - помещается в дело субъекта проверки, хранящееся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E85191" w:rsidRDefault="00E85191"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lastRenderedPageBreak/>
        <w:t xml:space="preserve">3.7. Выдача предписания об устранении выявленных </w:t>
      </w:r>
      <w:r w:rsidR="00B36CF5">
        <w:rPr>
          <w:rFonts w:ascii="Times New Roman" w:eastAsia="Times New Roman" w:hAnsi="Times New Roman" w:cs="Times New Roman"/>
          <w:b/>
          <w:bCs/>
          <w:sz w:val="24"/>
          <w:szCs w:val="24"/>
          <w:lang w:eastAsia="ru-RU"/>
        </w:rPr>
        <w:t>в результате проверки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3.7.2. Предписание об устранении выявленных в результате проверки нарушений, оформленное на бланке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дата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которые приобщаются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должностным лицом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3.8.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предписания об </w:t>
      </w:r>
      <w:r w:rsidR="00B36CF5">
        <w:rPr>
          <w:rFonts w:ascii="Times New Roman" w:eastAsia="Times New Roman" w:hAnsi="Times New Roman" w:cs="Times New Roman"/>
          <w:b/>
          <w:bCs/>
          <w:sz w:val="24"/>
          <w:szCs w:val="24"/>
          <w:lang w:eastAsia="ru-RU"/>
        </w:rPr>
        <w:t>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срока устранения выявленных нарушений и (или) получение уведомления от субъекта проверки об устранении им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3.8.2. Проверка исполнения предписания проводится не позднее следующего рабочего дня после истечения срока, установленного для устранения выявленных нарушений или после дня получения уведомления от субъекта проверки об устранении им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proofErr w:type="gramStart"/>
      <w:r w:rsidRPr="00E62B6B">
        <w:rPr>
          <w:rFonts w:ascii="Times New Roman" w:eastAsia="Times New Roman" w:hAnsi="Times New Roman" w:cs="Times New Roman"/>
          <w:sz w:val="24"/>
          <w:szCs w:val="24"/>
          <w:lang w:eastAsia="ru-RU"/>
        </w:rPr>
        <w:t xml:space="preserve">В случае неисполнения предписания об устранении выявленных нарушений должностным лицом делается об этом отметка в предписании и, при наличии нарушений, содержащих признаки административного или иного правонарушения, в тот же день принимается решение о направлении материалов проверки должностному лицу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уполномоченному на составление протоколов об административных правонарушениях, согласно действующему законодательству, находится привлечение к ответственности лиц, допустивших выявленные нарушения.</w:t>
      </w:r>
      <w:proofErr w:type="gramEnd"/>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w:t>
      </w:r>
      <w:r w:rsidR="00B36CF5">
        <w:rPr>
          <w:rFonts w:ascii="Times New Roman" w:eastAsia="Times New Roman" w:hAnsi="Times New Roman" w:cs="Times New Roman"/>
          <w:b/>
          <w:bCs/>
          <w:sz w:val="24"/>
          <w:szCs w:val="24"/>
          <w:lang w:eastAsia="ru-RU"/>
        </w:rPr>
        <w:t>опустивших выявленные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уполномоченные органы для принятия мер в соответствии с требованиями законодательства.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материалов проверки в уполномоченные органы.</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3.10. Организация и проведение мероприятий, направленных на профилактику нарушений обязательных требований, требований, установленных </w:t>
      </w:r>
      <w:r w:rsidR="00B36CF5">
        <w:rPr>
          <w:rFonts w:ascii="Times New Roman" w:eastAsia="Times New Roman" w:hAnsi="Times New Roman" w:cs="Times New Roman"/>
          <w:b/>
          <w:bCs/>
          <w:sz w:val="24"/>
          <w:szCs w:val="24"/>
          <w:lang w:eastAsia="ru-RU"/>
        </w:rPr>
        <w:t>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w:t>
      </w:r>
      <w:r w:rsidRPr="00E62B6B">
        <w:rPr>
          <w:rFonts w:ascii="Times New Roman" w:eastAsia="Times New Roman" w:hAnsi="Times New Roman" w:cs="Times New Roman"/>
          <w:sz w:val="24"/>
          <w:szCs w:val="24"/>
          <w:lang w:eastAsia="ru-RU"/>
        </w:rPr>
        <w:lastRenderedPageBreak/>
        <w:t xml:space="preserve">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w:t>
      </w:r>
      <w:proofErr w:type="gramEnd"/>
      <w:r w:rsidRPr="00E62B6B">
        <w:rPr>
          <w:rFonts w:ascii="Times New Roman" w:eastAsia="Times New Roman" w:hAnsi="Times New Roman" w:cs="Times New Roman"/>
          <w:sz w:val="24"/>
          <w:szCs w:val="24"/>
          <w:lang w:eastAsia="ru-RU"/>
        </w:rPr>
        <w:t xml:space="preserve">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частями 5 - 7 статьи 8.2 Федерального закона N294-ФЗ, если иной порядок не установлен федеральным законом.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167716" w:rsidRPr="00FA39AD"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5"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FA39AD">
          <w:rPr>
            <w:rFonts w:ascii="Times New Roman" w:eastAsia="Times New Roman" w:hAnsi="Times New Roman" w:cs="Times New Roman"/>
            <w:sz w:val="24"/>
            <w:szCs w:val="24"/>
            <w:lang w:eastAsia="ru-RU"/>
          </w:rPr>
          <w:t xml:space="preserve">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индивидуальными предпринимателями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другие виды и формы мероприятий по контролю, установленные федеральными законами.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пункте 2 части 2 статьи 10 Федерального закона N 294-ФЗ.</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N 294-ФЗ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w:t>
      </w:r>
      <w:r w:rsidR="00B36CF5">
        <w:rPr>
          <w:rFonts w:ascii="Times New Roman" w:eastAsia="Times New Roman" w:hAnsi="Times New Roman" w:cs="Times New Roman"/>
          <w:b/>
          <w:bCs/>
          <w:sz w:val="24"/>
          <w:szCs w:val="24"/>
          <w:lang w:eastAsia="ru-RU"/>
        </w:rPr>
        <w:t>12. Плановые (рейдовые) осмотры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3.12.1.2. Плановое (рейдовое) задание содержит следующую информацию: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w:t>
      </w:r>
      <w:proofErr w:type="gramEnd"/>
      <w:r w:rsidRPr="00E62B6B">
        <w:rPr>
          <w:rFonts w:ascii="Times New Roman" w:eastAsia="Times New Roman" w:hAnsi="Times New Roman" w:cs="Times New Roman"/>
          <w:sz w:val="24"/>
          <w:szCs w:val="24"/>
          <w:lang w:eastAsia="ru-RU"/>
        </w:rPr>
        <w:t xml:space="preserve"> предпринимателя по основаниям, указанным в пункте 2 части 2 статьи 10 Федерального закона N 294-ФЗ.</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3.12.4. Плановые (рейдовые) осмотры не могут проводиться в отношении конкретного юридического лица, индивидуального предпринимателя и не должны подменять под собой проверку.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w:t>
      </w:r>
      <w:r w:rsidRPr="00E62B6B">
        <w:rPr>
          <w:rFonts w:ascii="Times New Roman" w:eastAsia="Times New Roman" w:hAnsi="Times New Roman" w:cs="Times New Roman"/>
          <w:sz w:val="24"/>
          <w:szCs w:val="24"/>
          <w:lang w:eastAsia="ru-RU"/>
        </w:rPr>
        <w:lastRenderedPageBreak/>
        <w:t>недопустимости нарушения обязательных требований,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
    <w:p w:rsidR="00167716" w:rsidRPr="00E62B6B" w:rsidRDefault="00167716" w:rsidP="00167716">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4. Порядок и формы </w:t>
      </w:r>
      <w:proofErr w:type="gramStart"/>
      <w:r w:rsidRPr="00E62B6B">
        <w:rPr>
          <w:rFonts w:ascii="Times New Roman" w:eastAsia="Times New Roman" w:hAnsi="Times New Roman" w:cs="Times New Roman"/>
          <w:b/>
          <w:bCs/>
          <w:sz w:val="24"/>
          <w:szCs w:val="24"/>
          <w:lang w:eastAsia="ru-RU"/>
        </w:rPr>
        <w:t>контроля за</w:t>
      </w:r>
      <w:proofErr w:type="gramEnd"/>
      <w:r w:rsidRPr="00E62B6B">
        <w:rPr>
          <w:rFonts w:ascii="Times New Roman" w:eastAsia="Times New Roman" w:hAnsi="Times New Roman" w:cs="Times New Roman"/>
          <w:b/>
          <w:bCs/>
          <w:sz w:val="24"/>
          <w:szCs w:val="24"/>
          <w:lang w:eastAsia="ru-RU"/>
        </w:rPr>
        <w:t xml:space="preserve"> ис</w:t>
      </w:r>
      <w:r w:rsidR="00B36CF5">
        <w:rPr>
          <w:rFonts w:ascii="Times New Roman" w:eastAsia="Times New Roman" w:hAnsi="Times New Roman" w:cs="Times New Roman"/>
          <w:b/>
          <w:bCs/>
          <w:sz w:val="24"/>
          <w:szCs w:val="24"/>
          <w:lang w:eastAsia="ru-RU"/>
        </w:rPr>
        <w:t>полнением муниципальной функции</w:t>
      </w:r>
    </w:p>
    <w:p w:rsidR="00167716" w:rsidRPr="00E62B6B" w:rsidRDefault="00167716" w:rsidP="00167716">
      <w:pPr>
        <w:spacing w:after="0" w:line="240" w:lineRule="auto"/>
        <w:ind w:firstLine="567"/>
        <w:jc w:val="both"/>
        <w:outlineLvl w:val="3"/>
        <w:rPr>
          <w:rFonts w:ascii="Times New Roman" w:eastAsia="Times New Roman" w:hAnsi="Times New Roman" w:cs="Times New Roman"/>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w:t>
      </w:r>
      <w:r w:rsidR="00B36CF5">
        <w:rPr>
          <w:rFonts w:ascii="Times New Roman" w:eastAsia="Times New Roman" w:hAnsi="Times New Roman" w:cs="Times New Roman"/>
          <w:b/>
          <w:bCs/>
          <w:sz w:val="24"/>
          <w:szCs w:val="24"/>
          <w:lang w:eastAsia="ru-RU"/>
        </w:rPr>
        <w:t xml:space="preserve"> Порядок осуществления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4.1.1. Постоянный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соблюдением последовательности и правомерности действий, определяемых административными процедурами в рамках осуществления муниципальной функции в отношении юридических лиц, индивидуальных предпринимателей осуществляется глав</w:t>
      </w:r>
      <w:r>
        <w:rPr>
          <w:rFonts w:ascii="Times New Roman" w:eastAsia="Times New Roman" w:hAnsi="Times New Roman" w:cs="Times New Roman"/>
          <w:sz w:val="24"/>
          <w:szCs w:val="24"/>
          <w:lang w:eastAsia="ru-RU"/>
        </w:rPr>
        <w:t>ой</w:t>
      </w:r>
      <w:r w:rsidRPr="00E62B6B">
        <w:rPr>
          <w:rFonts w:ascii="Times New Roman" w:eastAsia="Times New Roman" w:hAnsi="Times New Roman" w:cs="Times New Roman"/>
          <w:sz w:val="24"/>
          <w:szCs w:val="24"/>
          <w:lang w:eastAsia="ru-RU"/>
        </w:rPr>
        <w:t xml:space="preserve">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4.1.2.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 осуществляется путем периодического проведения проверок (в том числе при обращении юридических лиц, индивидуальных предпринимателей с жалобами на нарушение их прав и законных интересов) полноты и качества исполнения муниципальной функции, соблюдения законодательства при ее исполнении и принятия решений осуществляется заместителем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4.2. Ответственность должностных лиц за решения и действия (бездействие), принимаемые (осуществляемые) в ходе и</w:t>
      </w:r>
      <w:r w:rsidR="00B36CF5">
        <w:rPr>
          <w:rFonts w:ascii="Times New Roman" w:eastAsia="Times New Roman" w:hAnsi="Times New Roman" w:cs="Times New Roman"/>
          <w:b/>
          <w:bCs/>
          <w:sz w:val="24"/>
          <w:szCs w:val="24"/>
          <w:lang w:eastAsia="ru-RU"/>
        </w:rPr>
        <w:t>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4.3.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муниципальной функции со стороны гражда</w:t>
      </w:r>
      <w:r w:rsidR="00B36CF5">
        <w:rPr>
          <w:rFonts w:ascii="Times New Roman" w:eastAsia="Times New Roman" w:hAnsi="Times New Roman" w:cs="Times New Roman"/>
          <w:b/>
          <w:bCs/>
          <w:sz w:val="24"/>
          <w:szCs w:val="24"/>
          <w:lang w:eastAsia="ru-RU"/>
        </w:rPr>
        <w:t>н, их объединений и организаций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E85191" w:rsidRDefault="00E85191" w:rsidP="00167716">
      <w:pPr>
        <w:spacing w:after="0" w:line="240" w:lineRule="auto"/>
        <w:ind w:firstLine="567"/>
        <w:jc w:val="center"/>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lastRenderedPageBreak/>
        <w:t xml:space="preserve">5. Досудебный (внесудебный) порядок обжалования решений и действий (бездействия) </w:t>
      </w:r>
      <w:r w:rsidRPr="00E62B6B">
        <w:rPr>
          <w:rFonts w:ascii="Times New Roman" w:eastAsia="Times New Roman" w:hAnsi="Times New Roman" w:cs="Times New Roman"/>
          <w:b/>
          <w:sz w:val="24"/>
          <w:szCs w:val="24"/>
          <w:lang w:eastAsia="ru-RU"/>
        </w:rPr>
        <w:t xml:space="preserve">администрации </w:t>
      </w:r>
      <w:proofErr w:type="spellStart"/>
      <w:r w:rsidRPr="00E62B6B">
        <w:rPr>
          <w:rFonts w:ascii="Times New Roman" w:eastAsia="Times New Roman" w:hAnsi="Times New Roman" w:cs="Times New Roman"/>
          <w:b/>
          <w:sz w:val="24"/>
          <w:szCs w:val="24"/>
          <w:lang w:eastAsia="ru-RU"/>
        </w:rPr>
        <w:t>Унечского</w:t>
      </w:r>
      <w:proofErr w:type="spellEnd"/>
      <w:r w:rsidRPr="00E62B6B">
        <w:rPr>
          <w:rFonts w:ascii="Times New Roman" w:eastAsia="Times New Roman" w:hAnsi="Times New Roman" w:cs="Times New Roman"/>
          <w:b/>
          <w:sz w:val="24"/>
          <w:szCs w:val="24"/>
          <w:lang w:eastAsia="ru-RU"/>
        </w:rPr>
        <w:t xml:space="preserve"> района</w:t>
      </w:r>
      <w:r w:rsidRPr="00E62B6B">
        <w:rPr>
          <w:rFonts w:ascii="Times New Roman" w:eastAsia="Times New Roman" w:hAnsi="Times New Roman" w:cs="Times New Roman"/>
          <w:b/>
          <w:bCs/>
          <w:sz w:val="24"/>
          <w:szCs w:val="24"/>
          <w:lang w:eastAsia="ru-RU"/>
        </w:rPr>
        <w:t>, исполняющего муниципальную функц</w:t>
      </w:r>
      <w:r w:rsidR="00B36CF5">
        <w:rPr>
          <w:rFonts w:ascii="Times New Roman" w:eastAsia="Times New Roman" w:hAnsi="Times New Roman" w:cs="Times New Roman"/>
          <w:b/>
          <w:bCs/>
          <w:sz w:val="24"/>
          <w:szCs w:val="24"/>
          <w:lang w:eastAsia="ru-RU"/>
        </w:rPr>
        <w:t>ию, а также его должностных лиц</w:t>
      </w:r>
    </w:p>
    <w:p w:rsidR="00167716" w:rsidRPr="00E62B6B" w:rsidRDefault="00167716" w:rsidP="00167716">
      <w:pPr>
        <w:spacing w:after="0" w:line="240" w:lineRule="auto"/>
        <w:ind w:firstLine="567"/>
        <w:jc w:val="center"/>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5.1. Юридические лица, индивидуальные предприниматели и их законные представители имеют право на досудебное (внесудебное) обжалование осуществляемых действий (бездействия) и принятых решений, в ходе исполнения муниципальной функции, посредством обращения с жалобой в отношении исполнения муниципальной функции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Жалоба может быть подана в письменной и устной форме при личном обращении и в письменном виде по почте либо в форме электронного документа.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FA39AD">
        <w:rPr>
          <w:rFonts w:ascii="Times New Roman" w:eastAsia="Times New Roman" w:hAnsi="Times New Roman" w:cs="Times New Roman"/>
          <w:sz w:val="24"/>
          <w:szCs w:val="24"/>
          <w:lang w:eastAsia="ru-RU"/>
        </w:rPr>
        <w:t xml:space="preserve">5.2. Рассмотрение жалобы осуществляется в порядке и сроки, предусмотренные </w:t>
      </w:r>
      <w:hyperlink r:id="rId26" w:history="1">
        <w:r w:rsidRPr="00FA39AD">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5.3. Предметом досудебного (внесудебного) обжалования являются: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действия (бездействие) должностных лиц при исполнении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решения, принимаемые в рамках исполнения настоящего Регламента.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5.4. При рассмотрении жалобы соблюдаются следующие условия: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дается ответ на жалобу в случаях, если: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в жалобе не </w:t>
      </w:r>
      <w:proofErr w:type="gramStart"/>
      <w:r w:rsidRPr="00E62B6B">
        <w:rPr>
          <w:rFonts w:ascii="Times New Roman" w:eastAsia="Times New Roman" w:hAnsi="Times New Roman" w:cs="Times New Roman"/>
          <w:sz w:val="24"/>
          <w:szCs w:val="24"/>
          <w:lang w:eastAsia="ru-RU"/>
        </w:rPr>
        <w:t>указаны</w:t>
      </w:r>
      <w:proofErr w:type="gramEnd"/>
      <w:r w:rsidRPr="00E62B6B">
        <w:rPr>
          <w:rFonts w:ascii="Times New Roman" w:eastAsia="Times New Roman" w:hAnsi="Times New Roman" w:cs="Times New Roman"/>
          <w:sz w:val="24"/>
          <w:szCs w:val="24"/>
          <w:lang w:eastAsia="ru-RU"/>
        </w:rPr>
        <w:t xml:space="preserve"> фамилия заявителя или почтовый (электронный) адрес, по которому должен быть направлен ответ;</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жалобы не поддается прочтению, о чем сообщается заявителю, если его фамилия и почтовый адрес поддаются прочтению;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жалобе содержится вопрос, на который заявителю многократно давались письменные ответы по существу, о чем уведомляется заявитель, направивший жалобу;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если в жалобе содержатся нецензурные либо оскорбительные выражения, угрозы жизни, здоровью и имуществу должностных лиц, а также членов их семей, жалоба может быть оставлена без рассмотрения и ответа по существу поставленных в ней вопросов, о чем уведомляется заявитель, направивший жалобу, с указанием недопустимости злоупотребления правом;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ответ заявителю не дается в случае его обращения с заявлением о прекращении рассмотрения жалобы.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5.5. Жалоба должна содержать: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полное наименование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который направляется жалоба;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полное наименование организации или фамилию, имя, отчество (последнее - при наличии) заинтересованного лица, подающего жалобу, его местонахождение, почтовый адрес;</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почтовый адрес (адрес электронной почты), по которому должен быть направлен ответ;</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изложение сути жалобы;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иные сведения, которые заинтересованное лицо считает необходимым сообщить;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дату и подпись обратившегося лица.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жалобе могут быть приложены копии документов, подтверждающих изложенные в обращении доводы.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5.6. Заинтересованные в подаче жалобы лица имеют право на получение информации и документов, необходимых для обоснования и рассмотрения жалобы, при </w:t>
      </w:r>
      <w:proofErr w:type="gramStart"/>
      <w:r w:rsidRPr="00E62B6B">
        <w:rPr>
          <w:rFonts w:ascii="Times New Roman" w:eastAsia="Times New Roman" w:hAnsi="Times New Roman" w:cs="Times New Roman"/>
          <w:sz w:val="24"/>
          <w:szCs w:val="24"/>
          <w:lang w:eastAsia="ru-RU"/>
        </w:rPr>
        <w:t>условии</w:t>
      </w:r>
      <w:proofErr w:type="gramEnd"/>
      <w:r w:rsidRPr="00E62B6B">
        <w:rPr>
          <w:rFonts w:ascii="Times New Roman" w:eastAsia="Times New Roman" w:hAnsi="Times New Roman" w:cs="Times New Roman"/>
          <w:sz w:val="24"/>
          <w:szCs w:val="24"/>
          <w:lang w:eastAsia="ru-RU"/>
        </w:rPr>
        <w:t xml:space="preserve">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тайну.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5.7. Жалоба заявителя в досудебном (внесудебном) порядке направляется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5.8. По результатам рассмотрения жалобы принимается одно из следующих решений: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об удовлетворении жалобы, в том числе в форме отмены принятого решения, исправления допущенных должностным лицом, проводившим проверку, опечаток и ошибок в выданных в результате осуществления муниципальной функции документах;</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 отказе в удовлетворении жалобы.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5.9. Не позднее дня, следующего за днем принятия решения, указанного в подразделе 5.8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5.10. В соответствии с действующим законодательством Российской Федерации заявитель имеет право на судебное обжалование действий должностных лиц, а также решений, принятых в ходе исполнения муниципальной функции.</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0671C0" w:rsidRDefault="000671C0" w:rsidP="00167716">
      <w:pPr>
        <w:spacing w:after="0" w:line="240" w:lineRule="auto"/>
        <w:ind w:firstLine="567"/>
        <w:jc w:val="right"/>
        <w:rPr>
          <w:rFonts w:ascii="Times New Roman" w:eastAsia="Times New Roman" w:hAnsi="Times New Roman" w:cs="Times New Roman"/>
          <w:sz w:val="24"/>
          <w:szCs w:val="24"/>
          <w:lang w:eastAsia="ru-RU"/>
        </w:rPr>
      </w:pPr>
    </w:p>
    <w:p w:rsidR="00CE2712" w:rsidRDefault="00167716" w:rsidP="00167716">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CE2712" w:rsidRPr="00472B46">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167716">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обеспечением сохранности</w:t>
      </w:r>
    </w:p>
    <w:p w:rsidR="00CE2712" w:rsidRDefault="00CE2712" w:rsidP="00167716">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167716">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в границах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167716" w:rsidRDefault="00CE2712" w:rsidP="00167716">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Pr="00E62B6B"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167716" w:rsidRPr="001D161B" w:rsidRDefault="00167716" w:rsidP="00167716">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 "___" ____________ _____ г. N 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(филиалов, представительств,</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используемых ими производственных объектов)</w:t>
      </w:r>
      <w:r>
        <w:rPr>
          <w:rFonts w:ascii="Times New Roman" w:eastAsia="Times New Roman" w:hAnsi="Times New Roman" w:cs="Times New Roman"/>
          <w:sz w:val="24"/>
          <w:szCs w:val="24"/>
          <w:lang w:eastAsia="ru-RU"/>
        </w:rPr>
        <w:t xml:space="preserve">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уполномоченны</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 xml:space="preserve">и) на проведение проверки: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 должностного лица (должностных лиц),</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уполномоченног</w:t>
      </w:r>
      <w:proofErr w:type="gramStart"/>
      <w:r w:rsidRPr="00E62B6B">
        <w:rPr>
          <w:rFonts w:ascii="Times New Roman" w:eastAsia="Times New Roman" w:hAnsi="Times New Roman" w:cs="Times New Roman"/>
          <w:sz w:val="24"/>
          <w:szCs w:val="24"/>
          <w:lang w:eastAsia="ru-RU"/>
        </w:rPr>
        <w:t>о(</w:t>
      </w:r>
      <w:proofErr w:type="spellStart"/>
      <w:proofErr w:type="gramEnd"/>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w:t>
      </w:r>
      <w:proofErr w:type="gramStart"/>
      <w:r w:rsidRPr="00E62B6B">
        <w:rPr>
          <w:rFonts w:ascii="Times New Roman" w:eastAsia="Times New Roman" w:hAnsi="Times New Roman" w:cs="Times New Roman"/>
          <w:sz w:val="24"/>
          <w:szCs w:val="24"/>
          <w:lang w:eastAsia="ru-RU"/>
        </w:rPr>
        <w:t>й(</w:t>
      </w:r>
      <w:proofErr w:type="spellStart"/>
      <w:proofErr w:type="gramEnd"/>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функции(й) в федеральной государственной информационной системе</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"Федеральный реестр государственных и муниципальных услуг (функций)")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 реквизиты ранее выданного проверяемому лицу предписания об устранении выявленного нарушения, </w:t>
      </w:r>
      <w:proofErr w:type="gramStart"/>
      <w:r w:rsidRPr="00E62B6B">
        <w:rPr>
          <w:rFonts w:ascii="Times New Roman" w:eastAsia="Times New Roman" w:hAnsi="Times New Roman" w:cs="Times New Roman"/>
          <w:sz w:val="24"/>
          <w:szCs w:val="24"/>
          <w:lang w:eastAsia="ru-RU"/>
        </w:rPr>
        <w:t>срок</w:t>
      </w:r>
      <w:proofErr w:type="gramEnd"/>
      <w:r w:rsidRPr="00E62B6B">
        <w:rPr>
          <w:rFonts w:ascii="Times New Roman" w:eastAsia="Times New Roman" w:hAnsi="Times New Roman" w:cs="Times New Roman"/>
          <w:sz w:val="24"/>
          <w:szCs w:val="24"/>
          <w:lang w:eastAsia="ru-RU"/>
        </w:rPr>
        <w:t xml:space="preserve"> для исполнения которого истек;</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w:t>
      </w:r>
      <w:proofErr w:type="gramStart"/>
      <w:r w:rsidRPr="00E62B6B">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62B6B">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Default="00167716" w:rsidP="00167716">
      <w:pPr>
        <w:spacing w:after="0" w:line="240" w:lineRule="auto"/>
        <w:jc w:val="both"/>
        <w:rPr>
          <w:rFonts w:ascii="Times New Roman" w:eastAsia="Times New Roman" w:hAnsi="Times New Roman" w:cs="Times New Roman"/>
          <w:sz w:val="24"/>
          <w:szCs w:val="24"/>
          <w:lang w:eastAsia="ru-RU"/>
        </w:rPr>
      </w:pP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6.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xml:space="preserve">-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w:t>
      </w:r>
      <w:r w:rsidRPr="00E62B6B">
        <w:rPr>
          <w:rFonts w:ascii="Times New Roman" w:eastAsia="Times New Roman" w:hAnsi="Times New Roman" w:cs="Times New Roman"/>
          <w:sz w:val="24"/>
          <w:szCs w:val="24"/>
          <w:lang w:eastAsia="ru-RU"/>
        </w:rPr>
        <w:lastRenderedPageBreak/>
        <w:t>специального   разрешения   (лицензии),  выдачи  разрешения  (согласования) обязательным  требованиям,  а также данным об</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w:t>
      </w:r>
      <w:proofErr w:type="spellStart"/>
      <w:r w:rsidRPr="00E62B6B">
        <w:rPr>
          <w:rFonts w:ascii="Times New Roman" w:eastAsia="Times New Roman" w:hAnsi="Times New Roman" w:cs="Times New Roman"/>
          <w:sz w:val="24"/>
          <w:szCs w:val="24"/>
          <w:lang w:eastAsia="ru-RU"/>
        </w:rPr>
        <w:t>жизни</w:t>
      </w:r>
      <w:proofErr w:type="gramStart"/>
      <w:r w:rsidRPr="00E62B6B">
        <w:rPr>
          <w:rFonts w:ascii="Times New Roman" w:eastAsia="Times New Roman" w:hAnsi="Times New Roman" w:cs="Times New Roman"/>
          <w:sz w:val="24"/>
          <w:szCs w:val="24"/>
          <w:lang w:eastAsia="ru-RU"/>
        </w:rPr>
        <w:t>,з</w:t>
      </w:r>
      <w:proofErr w:type="gramEnd"/>
      <w:r w:rsidRPr="00E62B6B">
        <w:rPr>
          <w:rFonts w:ascii="Times New Roman" w:eastAsia="Times New Roman" w:hAnsi="Times New Roman" w:cs="Times New Roman"/>
          <w:sz w:val="24"/>
          <w:szCs w:val="24"/>
          <w:lang w:eastAsia="ru-RU"/>
        </w:rPr>
        <w:t>доровью</w:t>
      </w:r>
      <w:proofErr w:type="spellEnd"/>
      <w:r w:rsidRPr="00E62B6B">
        <w:rPr>
          <w:rFonts w:ascii="Times New Roman" w:eastAsia="Times New Roman" w:hAnsi="Times New Roman" w:cs="Times New Roman"/>
          <w:sz w:val="24"/>
          <w:szCs w:val="24"/>
          <w:lang w:eastAsia="ru-RU"/>
        </w:rPr>
        <w:t xml:space="preserve">  граждан,  вреда  животным,  растениям, окружающей среде, объектам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обеспечению безопасности государства;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(ссылка на положения нормативного правового акта,</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(фамилия, имя, отчество (последнее - при наличии))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фамилия, инициалы руководителя,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должность должностного лица, непосредственно подготовившего проект</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roofErr w:type="gramEnd"/>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br/>
      </w: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435B8F" w:rsidRDefault="00435B8F" w:rsidP="00CE2712">
      <w:pPr>
        <w:spacing w:after="0" w:line="240" w:lineRule="auto"/>
        <w:ind w:firstLine="567"/>
        <w:jc w:val="right"/>
        <w:rPr>
          <w:rFonts w:ascii="Times New Roman" w:eastAsia="Times New Roman" w:hAnsi="Times New Roman" w:cs="Times New Roman"/>
          <w:sz w:val="24"/>
          <w:szCs w:val="24"/>
          <w:lang w:eastAsia="ru-RU"/>
        </w:rPr>
      </w:pPr>
    </w:p>
    <w:p w:rsidR="00435B8F" w:rsidRDefault="00435B8F" w:rsidP="00CE2712">
      <w:pPr>
        <w:spacing w:after="0" w:line="240" w:lineRule="auto"/>
        <w:ind w:firstLine="567"/>
        <w:jc w:val="right"/>
        <w:rPr>
          <w:rFonts w:ascii="Times New Roman" w:eastAsia="Times New Roman" w:hAnsi="Times New Roman" w:cs="Times New Roman"/>
          <w:sz w:val="24"/>
          <w:szCs w:val="24"/>
          <w:lang w:eastAsia="ru-RU"/>
        </w:rPr>
      </w:pPr>
    </w:p>
    <w:p w:rsidR="00435B8F" w:rsidRDefault="00435B8F" w:rsidP="00CE2712">
      <w:pPr>
        <w:spacing w:after="0" w:line="240" w:lineRule="auto"/>
        <w:ind w:firstLine="567"/>
        <w:jc w:val="right"/>
        <w:rPr>
          <w:rFonts w:ascii="Times New Roman" w:eastAsia="Times New Roman" w:hAnsi="Times New Roman" w:cs="Times New Roman"/>
          <w:sz w:val="24"/>
          <w:szCs w:val="24"/>
          <w:lang w:eastAsia="ru-RU"/>
        </w:rPr>
      </w:pPr>
    </w:p>
    <w:p w:rsidR="00435B8F" w:rsidRDefault="00435B8F" w:rsidP="00CE2712">
      <w:pPr>
        <w:spacing w:after="0" w:line="240" w:lineRule="auto"/>
        <w:ind w:firstLine="567"/>
        <w:jc w:val="right"/>
        <w:rPr>
          <w:rFonts w:ascii="Times New Roman" w:eastAsia="Times New Roman" w:hAnsi="Times New Roman" w:cs="Times New Roman"/>
          <w:sz w:val="24"/>
          <w:szCs w:val="24"/>
          <w:lang w:eastAsia="ru-RU"/>
        </w:rPr>
      </w:pPr>
    </w:p>
    <w:p w:rsidR="00CE2712" w:rsidRDefault="00167716" w:rsidP="00CE2712">
      <w:pPr>
        <w:spacing w:after="0" w:line="240" w:lineRule="auto"/>
        <w:ind w:firstLine="567"/>
        <w:jc w:val="right"/>
        <w:rPr>
          <w:rFonts w:ascii="Times New Roman" w:hAnsi="Times New Roman" w:cs="Times New Roman"/>
          <w:sz w:val="24"/>
          <w:szCs w:val="24"/>
        </w:rPr>
      </w:pPr>
      <w:bookmarkStart w:id="0" w:name="_GoBack"/>
      <w:bookmarkEnd w:id="0"/>
      <w:r w:rsidRPr="00E62B6B">
        <w:rPr>
          <w:rFonts w:ascii="Times New Roman" w:eastAsia="Times New Roman" w:hAnsi="Times New Roman" w:cs="Times New Roman"/>
          <w:sz w:val="24"/>
          <w:szCs w:val="24"/>
          <w:lang w:eastAsia="ru-RU"/>
        </w:rPr>
        <w:lastRenderedPageBreak/>
        <w:t>Приложение N2</w:t>
      </w:r>
      <w:r w:rsidRPr="00E62B6B">
        <w:rPr>
          <w:rFonts w:ascii="Times New Roman" w:eastAsia="Times New Roman" w:hAnsi="Times New Roman" w:cs="Times New Roman"/>
          <w:sz w:val="24"/>
          <w:szCs w:val="24"/>
          <w:lang w:eastAsia="ru-RU"/>
        </w:rPr>
        <w:br/>
      </w:r>
      <w:r w:rsidR="00CE2712" w:rsidRPr="00E62B6B">
        <w:rPr>
          <w:rFonts w:ascii="Times New Roman" w:eastAsia="Times New Roman" w:hAnsi="Times New Roman" w:cs="Times New Roman"/>
          <w:sz w:val="24"/>
          <w:szCs w:val="24"/>
          <w:lang w:eastAsia="ru-RU"/>
        </w:rPr>
        <w:t>к административному регламенту</w:t>
      </w:r>
      <w:r w:rsidR="00CE2712" w:rsidRPr="00E62B6B">
        <w:rPr>
          <w:rFonts w:ascii="Times New Roman" w:eastAsia="Times New Roman" w:hAnsi="Times New Roman" w:cs="Times New Roman"/>
          <w:sz w:val="24"/>
          <w:szCs w:val="24"/>
          <w:lang w:eastAsia="ru-RU"/>
        </w:rPr>
        <w:br/>
        <w:t xml:space="preserve">администрации </w:t>
      </w:r>
      <w:proofErr w:type="spellStart"/>
      <w:r w:rsidR="00CE2712" w:rsidRPr="00E62B6B">
        <w:rPr>
          <w:rFonts w:ascii="Times New Roman" w:eastAsia="Times New Roman" w:hAnsi="Times New Roman" w:cs="Times New Roman"/>
          <w:sz w:val="24"/>
          <w:szCs w:val="24"/>
          <w:lang w:eastAsia="ru-RU"/>
        </w:rPr>
        <w:t>Унечского</w:t>
      </w:r>
      <w:proofErr w:type="spellEnd"/>
      <w:r w:rsidR="00CE2712" w:rsidRPr="00E62B6B">
        <w:rPr>
          <w:rFonts w:ascii="Times New Roman" w:eastAsia="Times New Roman" w:hAnsi="Times New Roman" w:cs="Times New Roman"/>
          <w:sz w:val="24"/>
          <w:szCs w:val="24"/>
          <w:lang w:eastAsia="ru-RU"/>
        </w:rPr>
        <w:t xml:space="preserve"> района</w:t>
      </w:r>
      <w:r w:rsidR="00CE2712" w:rsidRPr="00E62B6B">
        <w:rPr>
          <w:rFonts w:ascii="Times New Roman" w:eastAsia="Times New Roman" w:hAnsi="Times New Roman" w:cs="Times New Roman"/>
          <w:sz w:val="24"/>
          <w:szCs w:val="24"/>
          <w:lang w:eastAsia="ru-RU"/>
        </w:rPr>
        <w:br/>
        <w:t>исполнения муниципальной функции</w:t>
      </w:r>
      <w:r w:rsidR="00CE2712"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CE2712" w:rsidRPr="00472B46">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CE271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обеспечением сохранности</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в границах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CE2712" w:rsidRDefault="00CE2712" w:rsidP="00CE2712">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Default="00167716" w:rsidP="00CE2712">
      <w:pPr>
        <w:spacing w:after="0" w:line="240" w:lineRule="auto"/>
        <w:ind w:firstLine="567"/>
        <w:jc w:val="right"/>
        <w:rPr>
          <w:rFonts w:ascii="Times New Roman" w:eastAsia="Times New Roman" w:hAnsi="Times New Roman" w:cs="Times New Roman"/>
          <w:sz w:val="24"/>
          <w:szCs w:val="24"/>
          <w:lang w:eastAsia="ru-RU"/>
        </w:rPr>
      </w:pP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___________________________________________________________________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ы):</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Дата  и  номер  решения  Прокурора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167716"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(заполняется в случае необходимости согласования проверки с органами</w:t>
      </w:r>
      <w:proofErr w:type="gramEnd"/>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прокуратуры)</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их) проверку; в случае привлечения к</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наименования экспертных организаций с указанием реквизитов свидетельства </w:t>
      </w:r>
      <w:proofErr w:type="gramStart"/>
      <w:r w:rsidRPr="00E62B6B">
        <w:rPr>
          <w:rFonts w:ascii="Times New Roman" w:eastAsia="Times New Roman" w:hAnsi="Times New Roman" w:cs="Times New Roman"/>
          <w:sz w:val="24"/>
          <w:szCs w:val="24"/>
          <w:lang w:eastAsia="ru-RU"/>
        </w:rPr>
        <w:t>об</w:t>
      </w:r>
      <w:proofErr w:type="gramEnd"/>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предпринимателя, </w:t>
      </w:r>
      <w:proofErr w:type="gramStart"/>
      <w:r w:rsidRPr="00E62B6B">
        <w:rPr>
          <w:rFonts w:ascii="Times New Roman" w:eastAsia="Times New Roman" w:hAnsi="Times New Roman" w:cs="Times New Roman"/>
          <w:sz w:val="24"/>
          <w:szCs w:val="24"/>
          <w:lang w:eastAsia="ru-RU"/>
        </w:rPr>
        <w:t>проводимых</w:t>
      </w:r>
      <w:proofErr w:type="gramEnd"/>
      <w:r w:rsidRPr="00E62B6B">
        <w:rPr>
          <w:rFonts w:ascii="Times New Roman" w:eastAsia="Times New Roman" w:hAnsi="Times New Roman" w:cs="Times New Roman"/>
          <w:sz w:val="24"/>
          <w:szCs w:val="24"/>
          <w:lang w:eastAsia="ru-RU"/>
        </w:rPr>
        <w:t xml:space="preserve"> органом муниципального контроля, внесена</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167716" w:rsidRPr="00E62B6B" w:rsidRDefault="00167716" w:rsidP="00167716">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pStyle w:val="headertext"/>
        <w:spacing w:before="0" w:beforeAutospacing="0" w:after="0" w:afterAutospacing="0"/>
        <w:jc w:val="center"/>
      </w:pPr>
    </w:p>
    <w:p w:rsidR="00167716" w:rsidRPr="00E62B6B"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CE2712" w:rsidRDefault="00167716" w:rsidP="00CE271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N3</w:t>
      </w:r>
      <w:r w:rsidRPr="00E62B6B">
        <w:rPr>
          <w:rFonts w:ascii="Times New Roman" w:eastAsia="Times New Roman" w:hAnsi="Times New Roman" w:cs="Times New Roman"/>
          <w:sz w:val="24"/>
          <w:szCs w:val="24"/>
          <w:lang w:eastAsia="ru-RU"/>
        </w:rPr>
        <w:br/>
      </w:r>
      <w:r w:rsidR="00CE2712" w:rsidRPr="00E62B6B">
        <w:rPr>
          <w:rFonts w:ascii="Times New Roman" w:eastAsia="Times New Roman" w:hAnsi="Times New Roman" w:cs="Times New Roman"/>
          <w:sz w:val="24"/>
          <w:szCs w:val="24"/>
          <w:lang w:eastAsia="ru-RU"/>
        </w:rPr>
        <w:t>к административному регламенту</w:t>
      </w:r>
      <w:r w:rsidR="00CE2712" w:rsidRPr="00E62B6B">
        <w:rPr>
          <w:rFonts w:ascii="Times New Roman" w:eastAsia="Times New Roman" w:hAnsi="Times New Roman" w:cs="Times New Roman"/>
          <w:sz w:val="24"/>
          <w:szCs w:val="24"/>
          <w:lang w:eastAsia="ru-RU"/>
        </w:rPr>
        <w:br/>
        <w:t xml:space="preserve">администрации </w:t>
      </w:r>
      <w:proofErr w:type="spellStart"/>
      <w:r w:rsidR="00CE2712" w:rsidRPr="00E62B6B">
        <w:rPr>
          <w:rFonts w:ascii="Times New Roman" w:eastAsia="Times New Roman" w:hAnsi="Times New Roman" w:cs="Times New Roman"/>
          <w:sz w:val="24"/>
          <w:szCs w:val="24"/>
          <w:lang w:eastAsia="ru-RU"/>
        </w:rPr>
        <w:t>Унечского</w:t>
      </w:r>
      <w:proofErr w:type="spellEnd"/>
      <w:r w:rsidR="00CE2712" w:rsidRPr="00E62B6B">
        <w:rPr>
          <w:rFonts w:ascii="Times New Roman" w:eastAsia="Times New Roman" w:hAnsi="Times New Roman" w:cs="Times New Roman"/>
          <w:sz w:val="24"/>
          <w:szCs w:val="24"/>
          <w:lang w:eastAsia="ru-RU"/>
        </w:rPr>
        <w:t xml:space="preserve"> района</w:t>
      </w:r>
      <w:r w:rsidR="00CE2712" w:rsidRPr="00E62B6B">
        <w:rPr>
          <w:rFonts w:ascii="Times New Roman" w:eastAsia="Times New Roman" w:hAnsi="Times New Roman" w:cs="Times New Roman"/>
          <w:sz w:val="24"/>
          <w:szCs w:val="24"/>
          <w:lang w:eastAsia="ru-RU"/>
        </w:rPr>
        <w:br/>
        <w:t>исполнения муниципальной функции</w:t>
      </w:r>
      <w:r w:rsidR="00CE2712"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CE2712" w:rsidRPr="00472B46">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CE271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обеспечением сохранности</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в границах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CE2712" w:rsidRDefault="00CE2712" w:rsidP="00CE2712">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Default="00167716" w:rsidP="00CE2712">
      <w:pPr>
        <w:spacing w:after="0" w:line="240" w:lineRule="auto"/>
        <w:ind w:firstLine="567"/>
        <w:jc w:val="right"/>
      </w:pPr>
    </w:p>
    <w:p w:rsidR="00CE2712" w:rsidRDefault="00CE2712" w:rsidP="00CE2712">
      <w:pPr>
        <w:pStyle w:val="headertext"/>
        <w:spacing w:before="0" w:beforeAutospacing="0" w:after="0" w:afterAutospacing="0"/>
        <w:jc w:val="center"/>
        <w:rPr>
          <w:b/>
        </w:rPr>
      </w:pPr>
      <w:r>
        <w:rPr>
          <w:b/>
        </w:rPr>
        <w:t>Блок схема осуществления муниципального контроля</w:t>
      </w:r>
    </w:p>
    <w:p w:rsidR="00CE2712" w:rsidRPr="00285E40" w:rsidRDefault="00CE2712" w:rsidP="00CE2712">
      <w:pPr>
        <w:pStyle w:val="headertext"/>
        <w:spacing w:before="0" w:beforeAutospacing="0" w:after="0" w:afterAutospacing="0"/>
        <w:jc w:val="center"/>
        <w:rPr>
          <w:b/>
        </w:rPr>
      </w:pPr>
    </w:p>
    <w:p w:rsidR="00CE2712" w:rsidRDefault="00CE2712" w:rsidP="00CE2712">
      <w:pPr>
        <w:jc w:val="cente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2A0B59C3" wp14:editId="107F53D3">
                <wp:simplePos x="0" y="0"/>
                <wp:positionH relativeFrom="column">
                  <wp:posOffset>1518285</wp:posOffset>
                </wp:positionH>
                <wp:positionV relativeFrom="paragraph">
                  <wp:posOffset>31115</wp:posOffset>
                </wp:positionV>
                <wp:extent cx="2879725" cy="360045"/>
                <wp:effectExtent l="13335" t="12065" r="12065" b="889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360045"/>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left:0;text-align:left;margin-left:119.55pt;margin-top:2.45pt;width:226.7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CE2712" w:rsidRPr="003A321B" w:rsidRDefault="00CE2712" w:rsidP="00CE2712">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4864" behindDoc="0" locked="0" layoutInCell="1" allowOverlap="1" wp14:anchorId="7FBF9227" wp14:editId="7356CD76">
                <wp:simplePos x="0" y="0"/>
                <wp:positionH relativeFrom="column">
                  <wp:posOffset>5296535</wp:posOffset>
                </wp:positionH>
                <wp:positionV relativeFrom="paragraph">
                  <wp:posOffset>1574165</wp:posOffset>
                </wp:positionV>
                <wp:extent cx="0" cy="252095"/>
                <wp:effectExtent l="57785" t="12065" r="56515" b="2159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417.05pt;margin-top:123.95pt;width:0;height:1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14:anchorId="64152C43" wp14:editId="1B50050C">
                <wp:simplePos x="0" y="0"/>
                <wp:positionH relativeFrom="column">
                  <wp:posOffset>5296535</wp:posOffset>
                </wp:positionH>
                <wp:positionV relativeFrom="paragraph">
                  <wp:posOffset>746125</wp:posOffset>
                </wp:positionV>
                <wp:extent cx="0" cy="252095"/>
                <wp:effectExtent l="57785" t="12700" r="56515" b="2095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417.05pt;margin-top:58.75pt;width:0;height:1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14:anchorId="67DE56C1" wp14:editId="57B30932">
                <wp:simplePos x="0" y="0"/>
                <wp:positionH relativeFrom="column">
                  <wp:posOffset>3023235</wp:posOffset>
                </wp:positionH>
                <wp:positionV relativeFrom="paragraph">
                  <wp:posOffset>314325</wp:posOffset>
                </wp:positionV>
                <wp:extent cx="2520315" cy="431800"/>
                <wp:effectExtent l="13335" t="9525" r="9525" b="635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CE2712" w:rsidRPr="00A67FA9" w:rsidRDefault="00CE2712" w:rsidP="00CE2712">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7" style="position:absolute;margin-left:238.05pt;margin-top:24.75pt;width:198.45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CE2712" w:rsidRPr="00A67FA9" w:rsidRDefault="00CE2712" w:rsidP="00CE2712">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3360" behindDoc="0" locked="0" layoutInCell="1" allowOverlap="1" wp14:anchorId="0A74B043" wp14:editId="399ABFCD">
                <wp:simplePos x="0" y="0"/>
                <wp:positionH relativeFrom="column">
                  <wp:posOffset>3905885</wp:posOffset>
                </wp:positionH>
                <wp:positionV relativeFrom="paragraph">
                  <wp:posOffset>62865</wp:posOffset>
                </wp:positionV>
                <wp:extent cx="0" cy="252095"/>
                <wp:effectExtent l="57785" t="5715" r="56515"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307.55pt;margin-top:4.95pt;width:0;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14:anchorId="00BCDD90" wp14:editId="688C98BA">
                <wp:simplePos x="0" y="0"/>
                <wp:positionH relativeFrom="column">
                  <wp:posOffset>40005</wp:posOffset>
                </wp:positionH>
                <wp:positionV relativeFrom="paragraph">
                  <wp:posOffset>314325</wp:posOffset>
                </wp:positionV>
                <wp:extent cx="2520315" cy="431800"/>
                <wp:effectExtent l="11430" t="9525" r="11430" b="635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8" style="position:absolute;margin-left:3.15pt;margin-top:24.75pt;width:198.4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CE2712" w:rsidRPr="003A321B" w:rsidRDefault="00CE2712" w:rsidP="00CE2712">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2336" behindDoc="0" locked="0" layoutInCell="1" allowOverlap="1" wp14:anchorId="74CC1958" wp14:editId="54F54159">
                <wp:simplePos x="0" y="0"/>
                <wp:positionH relativeFrom="column">
                  <wp:posOffset>2061210</wp:posOffset>
                </wp:positionH>
                <wp:positionV relativeFrom="paragraph">
                  <wp:posOffset>62230</wp:posOffset>
                </wp:positionV>
                <wp:extent cx="0" cy="252095"/>
                <wp:effectExtent l="60960" t="5080" r="5334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162.3pt;margin-top:4.9pt;width:0;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mc:Fallback>
        </mc:AlternateContent>
      </w:r>
    </w:p>
    <w:p w:rsidR="00CE2712" w:rsidRPr="00111784" w:rsidRDefault="00CE2712" w:rsidP="00CE2712">
      <w:pPr>
        <w:rPr>
          <w:rFonts w:ascii="Times New Roman" w:hAnsi="Times New Roman"/>
          <w:sz w:val="24"/>
          <w:szCs w:val="24"/>
        </w:rPr>
      </w:pP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5888" behindDoc="0" locked="0" layoutInCell="1" allowOverlap="1" wp14:anchorId="5FD8E140" wp14:editId="1E464000">
                <wp:simplePos x="0" y="0"/>
                <wp:positionH relativeFrom="column">
                  <wp:posOffset>3460115</wp:posOffset>
                </wp:positionH>
                <wp:positionV relativeFrom="paragraph">
                  <wp:posOffset>88900</wp:posOffset>
                </wp:positionV>
                <wp:extent cx="0" cy="1080135"/>
                <wp:effectExtent l="59690" t="12700" r="54610" b="2159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0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272.45pt;margin-top:7pt;width:0;height:8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6432" behindDoc="0" locked="0" layoutInCell="1" allowOverlap="1" wp14:anchorId="0811FB1F" wp14:editId="34DB93CD">
                <wp:simplePos x="0" y="0"/>
                <wp:positionH relativeFrom="column">
                  <wp:posOffset>1306830</wp:posOffset>
                </wp:positionH>
                <wp:positionV relativeFrom="paragraph">
                  <wp:posOffset>88900</wp:posOffset>
                </wp:positionV>
                <wp:extent cx="0" cy="252095"/>
                <wp:effectExtent l="59055" t="12700" r="55245" b="2095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102.9pt;margin-top:7pt;width:0;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14:anchorId="66C1FA82" wp14:editId="3AB441AA">
                <wp:simplePos x="0" y="0"/>
                <wp:positionH relativeFrom="column">
                  <wp:posOffset>3959225</wp:posOffset>
                </wp:positionH>
                <wp:positionV relativeFrom="paragraph">
                  <wp:posOffset>12700</wp:posOffset>
                </wp:positionV>
                <wp:extent cx="2520315" cy="575945"/>
                <wp:effectExtent l="6350" t="12700" r="6985"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575945"/>
                        </a:xfrm>
                        <a:prstGeom prst="rect">
                          <a:avLst/>
                        </a:prstGeom>
                        <a:solidFill>
                          <a:srgbClr val="FFFFFF"/>
                        </a:solidFill>
                        <a:ln w="9525">
                          <a:solidFill>
                            <a:srgbClr val="000000"/>
                          </a:solidFill>
                          <a:miter lim="800000"/>
                          <a:headEnd/>
                          <a:tailEnd/>
                        </a:ln>
                      </wps:spPr>
                      <wps:txbx>
                        <w:txbxContent>
                          <w:p w:rsidR="00CE2712" w:rsidRPr="00A67FA9" w:rsidRDefault="00CE2712" w:rsidP="00CE2712">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9" style="position:absolute;margin-left:311.75pt;margin-top:1pt;width:198.45pt;height:4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w:txbxContent>
                    <w:p w:rsidR="00CE2712" w:rsidRPr="00A67FA9" w:rsidRDefault="00CE2712" w:rsidP="00CE2712">
                      <w:pPr>
                        <w:jc w:val="center"/>
                        <w:rPr>
                          <w:rFonts w:ascii="Times New Roman" w:hAnsi="Times New Roman"/>
                          <w:sz w:val="20"/>
                          <w:szCs w:val="20"/>
                        </w:rPr>
                      </w:pPr>
                      <w:r>
                        <w:rPr>
                          <w:rFonts w:ascii="Times New Roman" w:hAnsi="Times New Roman"/>
                          <w:sz w:val="20"/>
                          <w:szCs w:val="20"/>
                        </w:rPr>
                        <w:t>Извещение органов прокуратуры о проведении внеплановой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14:anchorId="3047FAF0" wp14:editId="54729D68">
                <wp:simplePos x="0" y="0"/>
                <wp:positionH relativeFrom="column">
                  <wp:posOffset>40005</wp:posOffset>
                </wp:positionH>
                <wp:positionV relativeFrom="paragraph">
                  <wp:posOffset>12700</wp:posOffset>
                </wp:positionV>
                <wp:extent cx="2520315" cy="431800"/>
                <wp:effectExtent l="11430" t="12700" r="11430" b="1270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30" style="position:absolute;margin-left:3.15pt;margin-top:1pt;width:198.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w:txbxContent>
                    <w:p w:rsidR="00CE2712" w:rsidRPr="003A321B" w:rsidRDefault="00CE2712" w:rsidP="00CE271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14:anchorId="4C0D7EEA" wp14:editId="3CCAB292">
                <wp:simplePos x="0" y="0"/>
                <wp:positionH relativeFrom="column">
                  <wp:posOffset>1306830</wp:posOffset>
                </wp:positionH>
                <wp:positionV relativeFrom="paragraph">
                  <wp:posOffset>727710</wp:posOffset>
                </wp:positionV>
                <wp:extent cx="0" cy="252095"/>
                <wp:effectExtent l="59055" t="13335" r="55245" b="203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02.9pt;margin-top:57.3pt;width:0;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14:anchorId="47316387" wp14:editId="4CC41FBD">
                <wp:simplePos x="0" y="0"/>
                <wp:positionH relativeFrom="column">
                  <wp:posOffset>1306830</wp:posOffset>
                </wp:positionH>
                <wp:positionV relativeFrom="paragraph">
                  <wp:posOffset>115570</wp:posOffset>
                </wp:positionV>
                <wp:extent cx="0" cy="252095"/>
                <wp:effectExtent l="59055" t="10795" r="55245" b="2286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102.9pt;margin-top:9.1pt;width:0;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3840" behindDoc="0" locked="0" layoutInCell="1" allowOverlap="1" wp14:anchorId="1B026C81" wp14:editId="47095858">
                <wp:simplePos x="0" y="0"/>
                <wp:positionH relativeFrom="column">
                  <wp:posOffset>3023235</wp:posOffset>
                </wp:positionH>
                <wp:positionV relativeFrom="paragraph">
                  <wp:posOffset>183515</wp:posOffset>
                </wp:positionV>
                <wp:extent cx="2520315" cy="431800"/>
                <wp:effectExtent l="13335" t="12065" r="9525"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31800"/>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1" style="position:absolute;margin-left:238.05pt;margin-top:14.45pt;width:198.45pt;height:3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w:txbxContent>
                    <w:p w:rsidR="00CE2712" w:rsidRPr="003A321B" w:rsidRDefault="00CE2712" w:rsidP="00CE271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14:anchorId="4C8F0CBF" wp14:editId="26E8E0FE">
                <wp:simplePos x="0" y="0"/>
                <wp:positionH relativeFrom="column">
                  <wp:posOffset>28575</wp:posOffset>
                </wp:positionH>
                <wp:positionV relativeFrom="paragraph">
                  <wp:posOffset>39370</wp:posOffset>
                </wp:positionV>
                <wp:extent cx="2520315" cy="360045"/>
                <wp:effectExtent l="9525" t="10795" r="13335"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0045"/>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2" style="position:absolute;margin-left:2.25pt;margin-top:3.1pt;width:198.45pt;height:2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CE2712" w:rsidRPr="003A321B" w:rsidRDefault="00CE2712" w:rsidP="00CE2712">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7936" behindDoc="0" locked="0" layoutInCell="1" allowOverlap="1" wp14:anchorId="4F0C2F70" wp14:editId="2184BA40">
                <wp:simplePos x="0" y="0"/>
                <wp:positionH relativeFrom="column">
                  <wp:posOffset>4274820</wp:posOffset>
                </wp:positionH>
                <wp:positionV relativeFrom="paragraph">
                  <wp:posOffset>286385</wp:posOffset>
                </wp:positionV>
                <wp:extent cx="0" cy="252095"/>
                <wp:effectExtent l="55245" t="10160" r="59055" b="2349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36.6pt;margin-top:22.55pt;width:0;height:1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86912" behindDoc="0" locked="0" layoutInCell="1" allowOverlap="1" wp14:anchorId="7BE9E590" wp14:editId="5718CDFB">
                <wp:simplePos x="0" y="0"/>
                <wp:positionH relativeFrom="column">
                  <wp:posOffset>3023235</wp:posOffset>
                </wp:positionH>
                <wp:positionV relativeFrom="paragraph">
                  <wp:posOffset>210185</wp:posOffset>
                </wp:positionV>
                <wp:extent cx="2520315" cy="467995"/>
                <wp:effectExtent l="13335" t="10160" r="9525" b="762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3" style="position:absolute;margin-left:238.05pt;margin-top:16.55pt;width:198.45pt;height:3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CE2712" w:rsidRPr="003A321B" w:rsidRDefault="00CE2712" w:rsidP="00CE271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1792" behindDoc="0" locked="0" layoutInCell="1" allowOverlap="1" wp14:anchorId="6DA2FC02" wp14:editId="20AAD329">
                <wp:simplePos x="0" y="0"/>
                <wp:positionH relativeFrom="column">
                  <wp:posOffset>28575</wp:posOffset>
                </wp:positionH>
                <wp:positionV relativeFrom="paragraph">
                  <wp:posOffset>-5715</wp:posOffset>
                </wp:positionV>
                <wp:extent cx="2520315" cy="467995"/>
                <wp:effectExtent l="9525" t="13335" r="1333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467995"/>
                        </a:xfrm>
                        <a:prstGeom prst="rect">
                          <a:avLst/>
                        </a:prstGeom>
                        <a:solidFill>
                          <a:srgbClr val="FFFFFF"/>
                        </a:solidFill>
                        <a:ln w="9525">
                          <a:solidFill>
                            <a:srgbClr val="000000"/>
                          </a:solidFill>
                          <a:miter lim="800000"/>
                          <a:headEnd/>
                          <a:tailEnd/>
                        </a:ln>
                      </wps:spPr>
                      <wps:txbx>
                        <w:txbxContent>
                          <w:p w:rsidR="00CE2712" w:rsidRPr="003A321B" w:rsidRDefault="00CE2712" w:rsidP="00CE271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4" style="position:absolute;margin-left:2.25pt;margin-top:-.45pt;width:198.45pt;height:36.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CE2712" w:rsidRPr="003A321B" w:rsidRDefault="00CE2712" w:rsidP="00CE271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9504" behindDoc="0" locked="0" layoutInCell="1" allowOverlap="1" wp14:anchorId="54739E17" wp14:editId="7284BC28">
                <wp:simplePos x="0" y="0"/>
                <wp:positionH relativeFrom="column">
                  <wp:posOffset>1306830</wp:posOffset>
                </wp:positionH>
                <wp:positionV relativeFrom="paragraph">
                  <wp:posOffset>133985</wp:posOffset>
                </wp:positionV>
                <wp:extent cx="0" cy="431800"/>
                <wp:effectExtent l="59055" t="10160" r="55245" b="152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02.9pt;margin-top:10.55pt;width:0;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14:anchorId="693348A2" wp14:editId="6F7663AA">
                <wp:simplePos x="0" y="0"/>
                <wp:positionH relativeFrom="column">
                  <wp:posOffset>5296535</wp:posOffset>
                </wp:positionH>
                <wp:positionV relativeFrom="paragraph">
                  <wp:posOffset>313690</wp:posOffset>
                </wp:positionV>
                <wp:extent cx="0" cy="252095"/>
                <wp:effectExtent l="57785" t="8890" r="56515" b="1524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17.05pt;margin-top:24.7pt;width:0;height:19.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2576" behindDoc="0" locked="0" layoutInCell="1" allowOverlap="1" wp14:anchorId="2BDA516B" wp14:editId="7172357C">
                <wp:simplePos x="0" y="0"/>
                <wp:positionH relativeFrom="column">
                  <wp:posOffset>4360545</wp:posOffset>
                </wp:positionH>
                <wp:positionV relativeFrom="paragraph">
                  <wp:posOffset>255270</wp:posOffset>
                </wp:positionV>
                <wp:extent cx="1800225" cy="431800"/>
                <wp:effectExtent l="7620" t="7620" r="11430" b="825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CE2712" w:rsidRPr="00CC6D30" w:rsidRDefault="00CE2712" w:rsidP="00CE2712">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CE2712" w:rsidRPr="00A408D6" w:rsidRDefault="00CE2712" w:rsidP="00CE27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5" style="position:absolute;margin-left:343.35pt;margin-top:20.1pt;width:141.75pt;height:3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CE2712" w:rsidRPr="00CC6D30" w:rsidRDefault="00CE2712" w:rsidP="00CE2712">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CE2712" w:rsidRPr="00A408D6" w:rsidRDefault="00CE2712" w:rsidP="00CE2712"/>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14:anchorId="457AB80E" wp14:editId="0FF3BB0B">
                <wp:simplePos x="0" y="0"/>
                <wp:positionH relativeFrom="column">
                  <wp:posOffset>2200275</wp:posOffset>
                </wp:positionH>
                <wp:positionV relativeFrom="paragraph">
                  <wp:posOffset>255270</wp:posOffset>
                </wp:positionV>
                <wp:extent cx="1800225" cy="360045"/>
                <wp:effectExtent l="9525" t="7620" r="952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CE2712" w:rsidRPr="00590535" w:rsidRDefault="00CE2712" w:rsidP="00CE2712">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6" style="position:absolute;margin-left:173.25pt;margin-top:20.1pt;width:141.75pt;height:2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CE2712" w:rsidRPr="00590535" w:rsidRDefault="00CE2712" w:rsidP="00CE2712">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14:anchorId="145B5331" wp14:editId="0E932923">
                <wp:simplePos x="0" y="0"/>
                <wp:positionH relativeFrom="column">
                  <wp:posOffset>40005</wp:posOffset>
                </wp:positionH>
                <wp:positionV relativeFrom="paragraph">
                  <wp:posOffset>236855</wp:posOffset>
                </wp:positionV>
                <wp:extent cx="1800225" cy="431800"/>
                <wp:effectExtent l="11430" t="8255" r="7620" b="76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31800"/>
                        </a:xfrm>
                        <a:prstGeom prst="rect">
                          <a:avLst/>
                        </a:prstGeom>
                        <a:solidFill>
                          <a:srgbClr val="FFFFFF"/>
                        </a:solidFill>
                        <a:ln w="9525">
                          <a:solidFill>
                            <a:srgbClr val="000000"/>
                          </a:solidFill>
                          <a:miter lim="800000"/>
                          <a:headEnd/>
                          <a:tailEnd/>
                        </a:ln>
                      </wps:spPr>
                      <wps:txbx>
                        <w:txbxContent>
                          <w:p w:rsidR="00CE2712" w:rsidRPr="001B4E91" w:rsidRDefault="00CE2712" w:rsidP="00CE2712">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7" style="position:absolute;margin-left:3.15pt;margin-top:18.65pt;width:141.75pt;height: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CE2712" w:rsidRPr="001B4E91" w:rsidRDefault="00CE2712" w:rsidP="00CE2712">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1008" behindDoc="0" locked="0" layoutInCell="1" allowOverlap="1" wp14:anchorId="3E9DEF3E" wp14:editId="4BEFFAF5">
                <wp:simplePos x="0" y="0"/>
                <wp:positionH relativeFrom="column">
                  <wp:posOffset>1840230</wp:posOffset>
                </wp:positionH>
                <wp:positionV relativeFrom="paragraph">
                  <wp:posOffset>207010</wp:posOffset>
                </wp:positionV>
                <wp:extent cx="390525" cy="393700"/>
                <wp:effectExtent l="11430" t="6985" r="45720" b="469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393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44.9pt;margin-top:16.3pt;width:30.75pt;height:3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9984" behindDoc="0" locked="0" layoutInCell="1" allowOverlap="1" wp14:anchorId="507B7640" wp14:editId="2B7448A6">
                <wp:simplePos x="0" y="0"/>
                <wp:positionH relativeFrom="column">
                  <wp:posOffset>4030980</wp:posOffset>
                </wp:positionH>
                <wp:positionV relativeFrom="paragraph">
                  <wp:posOffset>207645</wp:posOffset>
                </wp:positionV>
                <wp:extent cx="329565" cy="393065"/>
                <wp:effectExtent l="49530" t="7620" r="11430" b="4699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393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17.4pt;margin-top:16.35pt;width:25.95pt;height:30.9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88960" behindDoc="0" locked="0" layoutInCell="1" allowOverlap="1" wp14:anchorId="2713C227" wp14:editId="3C0C0E56">
                <wp:simplePos x="0" y="0"/>
                <wp:positionH relativeFrom="column">
                  <wp:posOffset>4000500</wp:posOffset>
                </wp:positionH>
                <wp:positionV relativeFrom="paragraph">
                  <wp:posOffset>93345</wp:posOffset>
                </wp:positionV>
                <wp:extent cx="360045" cy="0"/>
                <wp:effectExtent l="19050" t="55245" r="11430" b="5905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315pt;margin-top:7.35pt;width:28.35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14:anchorId="358ECD9D" wp14:editId="4272C7BE">
                <wp:simplePos x="0" y="0"/>
                <wp:positionH relativeFrom="column">
                  <wp:posOffset>1840230</wp:posOffset>
                </wp:positionH>
                <wp:positionV relativeFrom="paragraph">
                  <wp:posOffset>92710</wp:posOffset>
                </wp:positionV>
                <wp:extent cx="360045" cy="635"/>
                <wp:effectExtent l="11430" t="54610" r="19050" b="5905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44.9pt;margin-top:7.3pt;width:28.3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3056" behindDoc="0" locked="0" layoutInCell="1" allowOverlap="1" wp14:anchorId="48659758" wp14:editId="7C6BE434">
                <wp:simplePos x="0" y="0"/>
                <wp:positionH relativeFrom="column">
                  <wp:posOffset>4030980</wp:posOffset>
                </wp:positionH>
                <wp:positionV relativeFrom="paragraph">
                  <wp:posOffset>30480</wp:posOffset>
                </wp:positionV>
                <wp:extent cx="1211580" cy="1009650"/>
                <wp:effectExtent l="49530" t="11430" r="5715" b="5524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158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17.4pt;margin-top:2.4pt;width:95.4pt;height:79.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92032" behindDoc="0" locked="0" layoutInCell="1" allowOverlap="1" wp14:anchorId="521EABE8" wp14:editId="7DB5B746">
                <wp:simplePos x="0" y="0"/>
                <wp:positionH relativeFrom="column">
                  <wp:posOffset>916305</wp:posOffset>
                </wp:positionH>
                <wp:positionV relativeFrom="paragraph">
                  <wp:posOffset>30480</wp:posOffset>
                </wp:positionV>
                <wp:extent cx="1314450" cy="1009650"/>
                <wp:effectExtent l="11430" t="11430" r="45720" b="5524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1009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72.15pt;margin-top:2.4pt;width:103.5pt;height:7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v:stroke endarrow="block"/>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75648" behindDoc="0" locked="0" layoutInCell="1" allowOverlap="1" wp14:anchorId="3F44EA05" wp14:editId="51D2A9BE">
                <wp:simplePos x="0" y="0"/>
                <wp:positionH relativeFrom="column">
                  <wp:posOffset>2230755</wp:posOffset>
                </wp:positionH>
                <wp:positionV relativeFrom="paragraph">
                  <wp:posOffset>88265</wp:posOffset>
                </wp:positionV>
                <wp:extent cx="1800225" cy="360045"/>
                <wp:effectExtent l="11430" t="12065" r="7620"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CE2712" w:rsidRPr="00590535" w:rsidRDefault="00CE2712" w:rsidP="00CE2712">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8" style="position:absolute;margin-left:175.65pt;margin-top:6.95pt;width:141.75pt;height:2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CE2712" w:rsidRPr="00590535" w:rsidRDefault="00CE2712" w:rsidP="00CE2712">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mc:Fallback>
        </mc:AlternateContent>
      </w:r>
    </w:p>
    <w:p w:rsidR="00CE2712" w:rsidRPr="00111784" w:rsidRDefault="00CE2712" w:rsidP="00CE2712">
      <w:pPr>
        <w:rPr>
          <w:rFonts w:ascii="Times New Roman" w:hAnsi="Times New Roman"/>
          <w:sz w:val="24"/>
          <w:szCs w:val="24"/>
        </w:rPr>
      </w:pP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6672" behindDoc="0" locked="0" layoutInCell="1" allowOverlap="1" wp14:anchorId="19C6B564" wp14:editId="77298F39">
                <wp:simplePos x="0" y="0"/>
                <wp:positionH relativeFrom="column">
                  <wp:posOffset>2230755</wp:posOffset>
                </wp:positionH>
                <wp:positionV relativeFrom="paragraph">
                  <wp:posOffset>221615</wp:posOffset>
                </wp:positionV>
                <wp:extent cx="1800225" cy="360045"/>
                <wp:effectExtent l="11430" t="12065" r="7620" b="889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60045"/>
                        </a:xfrm>
                        <a:prstGeom prst="rect">
                          <a:avLst/>
                        </a:prstGeom>
                        <a:solidFill>
                          <a:srgbClr val="FFFFFF"/>
                        </a:solidFill>
                        <a:ln w="9525">
                          <a:solidFill>
                            <a:srgbClr val="000000"/>
                          </a:solidFill>
                          <a:miter lim="800000"/>
                          <a:headEnd/>
                          <a:tailEnd/>
                        </a:ln>
                      </wps:spPr>
                      <wps:txbx>
                        <w:txbxContent>
                          <w:p w:rsidR="00CE2712" w:rsidRPr="00B06D0E" w:rsidRDefault="00CE2712" w:rsidP="00CE2712">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9" style="position:absolute;margin-left:175.65pt;margin-top:17.45pt;width:141.75pt;height:2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CE2712" w:rsidRPr="00B06D0E" w:rsidRDefault="00CE2712" w:rsidP="00CE2712">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94080" behindDoc="0" locked="0" layoutInCell="1" allowOverlap="1" wp14:anchorId="10686C01" wp14:editId="1104243A">
                <wp:simplePos x="0" y="0"/>
                <wp:positionH relativeFrom="column">
                  <wp:posOffset>3121660</wp:posOffset>
                </wp:positionH>
                <wp:positionV relativeFrom="paragraph">
                  <wp:posOffset>252730</wp:posOffset>
                </wp:positionV>
                <wp:extent cx="0" cy="252095"/>
                <wp:effectExtent l="54610" t="5080" r="59690"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45.8pt;margin-top:19.9pt;width:0;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9744" behindDoc="0" locked="0" layoutInCell="1" allowOverlap="1" wp14:anchorId="66EE91F2" wp14:editId="6961D8B0">
                <wp:simplePos x="0" y="0"/>
                <wp:positionH relativeFrom="column">
                  <wp:posOffset>1518285</wp:posOffset>
                </wp:positionH>
                <wp:positionV relativeFrom="paragraph">
                  <wp:posOffset>176530</wp:posOffset>
                </wp:positionV>
                <wp:extent cx="3239770" cy="431800"/>
                <wp:effectExtent l="13335" t="5080" r="13970" b="1079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431800"/>
                        </a:xfrm>
                        <a:prstGeom prst="rect">
                          <a:avLst/>
                        </a:prstGeom>
                        <a:solidFill>
                          <a:srgbClr val="FFFFFF"/>
                        </a:solidFill>
                        <a:ln w="9525">
                          <a:solidFill>
                            <a:srgbClr val="000000"/>
                          </a:solidFill>
                          <a:miter lim="800000"/>
                          <a:headEnd/>
                          <a:tailEnd/>
                        </a:ln>
                      </wps:spPr>
                      <wps:txbx>
                        <w:txbxContent>
                          <w:p w:rsidR="00CE2712" w:rsidRPr="003276EB" w:rsidRDefault="00CE2712" w:rsidP="00CE2712">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0" style="position:absolute;margin-left:119.55pt;margin-top:13.9pt;width:255.1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CE2712" w:rsidRPr="003276EB" w:rsidRDefault="00CE2712" w:rsidP="00CE2712">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7696" behindDoc="0" locked="0" layoutInCell="1" allowOverlap="1" wp14:anchorId="69C2C7BA" wp14:editId="70752B12">
                <wp:simplePos x="0" y="0"/>
                <wp:positionH relativeFrom="column">
                  <wp:posOffset>3121660</wp:posOffset>
                </wp:positionH>
                <wp:positionV relativeFrom="paragraph">
                  <wp:posOffset>280035</wp:posOffset>
                </wp:positionV>
                <wp:extent cx="0" cy="252095"/>
                <wp:effectExtent l="54610" t="13335" r="59690" b="203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45.8pt;margin-top:22.05pt;width:0;height:19.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v:stroke endarrow="block"/>
              </v:shape>
            </w:pict>
          </mc:Fallback>
        </mc:AlternateContent>
      </w:r>
    </w:p>
    <w:p w:rsidR="00CE2712" w:rsidRPr="00111784" w:rsidRDefault="00CE2712" w:rsidP="00CE2712">
      <w:pPr>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78720" behindDoc="0" locked="0" layoutInCell="1" allowOverlap="1" wp14:anchorId="5A023F15" wp14:editId="233AF7E6">
                <wp:simplePos x="0" y="0"/>
                <wp:positionH relativeFrom="column">
                  <wp:posOffset>1518285</wp:posOffset>
                </wp:positionH>
                <wp:positionV relativeFrom="paragraph">
                  <wp:posOffset>203200</wp:posOffset>
                </wp:positionV>
                <wp:extent cx="3239770" cy="791845"/>
                <wp:effectExtent l="13335" t="12700" r="13970"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791845"/>
                        </a:xfrm>
                        <a:prstGeom prst="rect">
                          <a:avLst/>
                        </a:prstGeom>
                        <a:solidFill>
                          <a:srgbClr val="FFFFFF"/>
                        </a:solidFill>
                        <a:ln w="9525">
                          <a:solidFill>
                            <a:srgbClr val="000000"/>
                          </a:solidFill>
                          <a:miter lim="800000"/>
                          <a:headEnd/>
                          <a:tailEnd/>
                        </a:ln>
                      </wps:spPr>
                      <wps:txbx>
                        <w:txbxContent>
                          <w:p w:rsidR="00CE2712" w:rsidRPr="00285E40" w:rsidRDefault="00CE2712" w:rsidP="00CE2712">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w:t>
                            </w:r>
                            <w:r w:rsidR="00FA39AD">
                              <w:rPr>
                                <w:rFonts w:ascii="Times New Roman" w:hAnsi="Times New Roman"/>
                                <w:sz w:val="20"/>
                                <w:szCs w:val="20"/>
                              </w:rPr>
                              <w:t>,</w:t>
                            </w:r>
                            <w:r>
                              <w:rPr>
                                <w:rFonts w:ascii="Times New Roman" w:hAnsi="Times New Roman"/>
                                <w:sz w:val="20"/>
                                <w:szCs w:val="20"/>
                              </w:rPr>
                              <w:t xml:space="preserve"> которого уполномочены составлять протоколы об административных правонарушениях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1" style="position:absolute;margin-left:119.55pt;margin-top:16pt;width:255.1pt;height:6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CE2712" w:rsidRPr="00285E40" w:rsidRDefault="00CE2712" w:rsidP="00CE2712">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ы, должностные лица</w:t>
                      </w:r>
                      <w:r w:rsidR="00FA39AD">
                        <w:rPr>
                          <w:rFonts w:ascii="Times New Roman" w:hAnsi="Times New Roman"/>
                          <w:sz w:val="20"/>
                          <w:szCs w:val="20"/>
                        </w:rPr>
                        <w:t>,</w:t>
                      </w:r>
                      <w:r>
                        <w:rPr>
                          <w:rFonts w:ascii="Times New Roman" w:hAnsi="Times New Roman"/>
                          <w:sz w:val="20"/>
                          <w:szCs w:val="20"/>
                        </w:rPr>
                        <w:t xml:space="preserve"> которого уполномочены составлять протоколы об административных правонарушениях</w:t>
                      </w:r>
                    </w:p>
                  </w:txbxContent>
                </v:textbox>
              </v:rect>
            </w:pict>
          </mc:Fallback>
        </mc:AlternateContent>
      </w:r>
    </w:p>
    <w:p w:rsidR="00CE2712" w:rsidRPr="00111784" w:rsidRDefault="00CE2712" w:rsidP="00CE2712">
      <w:pPr>
        <w:rPr>
          <w:rFonts w:ascii="Times New Roman" w:hAnsi="Times New Roman"/>
          <w:sz w:val="24"/>
          <w:szCs w:val="24"/>
        </w:rPr>
      </w:pPr>
    </w:p>
    <w:p w:rsidR="00CE2712" w:rsidRPr="00111784" w:rsidRDefault="00CE2712" w:rsidP="00CE2712">
      <w:pPr>
        <w:rPr>
          <w:rFonts w:ascii="Times New Roman" w:hAnsi="Times New Roman"/>
          <w:sz w:val="24"/>
          <w:szCs w:val="24"/>
        </w:rPr>
      </w:pPr>
    </w:p>
    <w:p w:rsidR="00CE2712" w:rsidRDefault="00167716" w:rsidP="00CE271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r>
      <w:r w:rsidR="00CE2712" w:rsidRPr="00E62B6B">
        <w:rPr>
          <w:rFonts w:ascii="Times New Roman" w:eastAsia="Times New Roman" w:hAnsi="Times New Roman" w:cs="Times New Roman"/>
          <w:sz w:val="24"/>
          <w:szCs w:val="24"/>
          <w:lang w:eastAsia="ru-RU"/>
        </w:rPr>
        <w:t>к административному регламенту</w:t>
      </w:r>
      <w:r w:rsidR="00CE2712" w:rsidRPr="00E62B6B">
        <w:rPr>
          <w:rFonts w:ascii="Times New Roman" w:eastAsia="Times New Roman" w:hAnsi="Times New Roman" w:cs="Times New Roman"/>
          <w:sz w:val="24"/>
          <w:szCs w:val="24"/>
          <w:lang w:eastAsia="ru-RU"/>
        </w:rPr>
        <w:br/>
        <w:t xml:space="preserve">администрации </w:t>
      </w:r>
      <w:proofErr w:type="spellStart"/>
      <w:r w:rsidR="00CE2712" w:rsidRPr="00E62B6B">
        <w:rPr>
          <w:rFonts w:ascii="Times New Roman" w:eastAsia="Times New Roman" w:hAnsi="Times New Roman" w:cs="Times New Roman"/>
          <w:sz w:val="24"/>
          <w:szCs w:val="24"/>
          <w:lang w:eastAsia="ru-RU"/>
        </w:rPr>
        <w:t>Унечского</w:t>
      </w:r>
      <w:proofErr w:type="spellEnd"/>
      <w:r w:rsidR="00CE2712" w:rsidRPr="00E62B6B">
        <w:rPr>
          <w:rFonts w:ascii="Times New Roman" w:eastAsia="Times New Roman" w:hAnsi="Times New Roman" w:cs="Times New Roman"/>
          <w:sz w:val="24"/>
          <w:szCs w:val="24"/>
          <w:lang w:eastAsia="ru-RU"/>
        </w:rPr>
        <w:t xml:space="preserve"> района</w:t>
      </w:r>
      <w:r w:rsidR="00CE2712" w:rsidRPr="00E62B6B">
        <w:rPr>
          <w:rFonts w:ascii="Times New Roman" w:eastAsia="Times New Roman" w:hAnsi="Times New Roman" w:cs="Times New Roman"/>
          <w:sz w:val="24"/>
          <w:szCs w:val="24"/>
          <w:lang w:eastAsia="ru-RU"/>
        </w:rPr>
        <w:br/>
        <w:t>исполнения муниципальной функции</w:t>
      </w:r>
      <w:r w:rsidR="00CE2712"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CE2712" w:rsidRPr="00472B46">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CE271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обеспечением сохранности</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в границах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CE2712" w:rsidRDefault="00CE2712" w:rsidP="00CE2712">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Pr="00E62B6B"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(Ф.И.О. должностного лица органа муниципального контроля,</w:t>
      </w:r>
      <w:proofErr w:type="gramEnd"/>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номер служебного удостоверения, кем и когда выдано)</w:t>
      </w:r>
    </w:p>
    <w:p w:rsidR="00167716" w:rsidRPr="00E62B6B" w:rsidRDefault="00167716" w:rsidP="00167716">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7"/>
        <w:gridCol w:w="3541"/>
        <w:gridCol w:w="2063"/>
        <w:gridCol w:w="3950"/>
      </w:tblGrid>
      <w:tr w:rsidR="00167716" w:rsidRPr="00E62B6B" w:rsidTr="00B52E46">
        <w:trPr>
          <w:trHeight w:val="15"/>
          <w:tblCellSpacing w:w="15" w:type="dxa"/>
        </w:trPr>
        <w:tc>
          <w:tcPr>
            <w:tcW w:w="652" w:type="dxa"/>
            <w:vAlign w:val="center"/>
            <w:hideMark/>
          </w:tcPr>
          <w:p w:rsidR="00167716" w:rsidRPr="00E62B6B" w:rsidRDefault="00167716" w:rsidP="00B52E46">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167716" w:rsidRPr="00E62B6B" w:rsidRDefault="00167716" w:rsidP="00B52E46">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167716" w:rsidRPr="00E62B6B" w:rsidRDefault="00167716" w:rsidP="00B52E46">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167716" w:rsidRPr="00E62B6B" w:rsidRDefault="00167716" w:rsidP="00B52E46">
            <w:pPr>
              <w:spacing w:after="0" w:line="240" w:lineRule="auto"/>
              <w:jc w:val="both"/>
              <w:rPr>
                <w:rFonts w:ascii="Times New Roman" w:eastAsia="Times New Roman" w:hAnsi="Times New Roman" w:cs="Times New Roman"/>
                <w:sz w:val="24"/>
                <w:szCs w:val="24"/>
                <w:lang w:eastAsia="ru-RU"/>
              </w:rPr>
            </w:pPr>
          </w:p>
        </w:tc>
      </w:tr>
      <w:tr w:rsidR="00167716"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N </w:t>
            </w:r>
            <w:proofErr w:type="gramStart"/>
            <w:r w:rsidRPr="00E62B6B">
              <w:rPr>
                <w:rFonts w:ascii="Times New Roman" w:eastAsia="Times New Roman" w:hAnsi="Times New Roman" w:cs="Times New Roman"/>
                <w:sz w:val="24"/>
                <w:szCs w:val="24"/>
                <w:lang w:eastAsia="ru-RU"/>
              </w:rPr>
              <w:t>п</w:t>
            </w:r>
            <w:proofErr w:type="gramEnd"/>
            <w:r w:rsidRPr="00E62B6B">
              <w:rPr>
                <w:rFonts w:ascii="Times New Roman" w:eastAsia="Times New Roman" w:hAnsi="Times New Roman" w:cs="Times New Roman"/>
                <w:sz w:val="24"/>
                <w:szCs w:val="24"/>
                <w:lang w:eastAsia="ru-RU"/>
              </w:rPr>
              <w:t>/п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167716"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B52E46">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B52E46">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B52E46">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B52E46">
            <w:pPr>
              <w:spacing w:after="0" w:line="240" w:lineRule="auto"/>
              <w:ind w:firstLine="567"/>
              <w:jc w:val="center"/>
              <w:rPr>
                <w:rFonts w:ascii="Times New Roman" w:eastAsia="Times New Roman" w:hAnsi="Times New Roman" w:cs="Times New Roman"/>
                <w:sz w:val="24"/>
                <w:szCs w:val="24"/>
                <w:lang w:eastAsia="ru-RU"/>
              </w:rPr>
            </w:pPr>
          </w:p>
        </w:tc>
      </w:tr>
      <w:tr w:rsidR="00167716"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r>
      <w:tr w:rsidR="00167716"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r>
      <w:tr w:rsidR="00167716"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r>
      <w:tr w:rsidR="00167716" w:rsidRPr="00E62B6B" w:rsidTr="00B52E46">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B52E46">
            <w:pPr>
              <w:spacing w:after="0" w:line="240" w:lineRule="auto"/>
              <w:ind w:firstLine="567"/>
              <w:jc w:val="both"/>
              <w:rPr>
                <w:rFonts w:ascii="Times New Roman" w:eastAsia="Times New Roman" w:hAnsi="Times New Roman" w:cs="Times New Roman"/>
                <w:sz w:val="24"/>
                <w:szCs w:val="24"/>
                <w:lang w:eastAsia="ru-RU"/>
              </w:rPr>
            </w:pPr>
          </w:p>
        </w:tc>
      </w:tr>
    </w:tbl>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конкретные мероприятия, которые должно выполнить лицо, в отношении которого проведена проверка.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ссылки  на нормативный правовой акт, предусматривающий предписываемую обязанность.</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xml:space="preserve">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позднее ________ дней по истечении срока выполнения.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Подпись должностного лица: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(подпись)                                                   (дата)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получено (направлено заказным письмом):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(Ф.И.О. индивидуального предпринимателя,                         (подпись, дата)</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(уполномоченного предпринимателя,</w:t>
      </w:r>
      <w:proofErr w:type="gramEnd"/>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p w:rsidR="00131782" w:rsidRDefault="00131782" w:rsidP="00167716">
      <w:pPr>
        <w:pStyle w:val="formattext"/>
        <w:spacing w:before="0" w:beforeAutospacing="0" w:after="0" w:afterAutospacing="0"/>
        <w:ind w:firstLine="567"/>
        <w:jc w:val="both"/>
        <w:rPr>
          <w:b/>
          <w:bCs/>
        </w:rPr>
      </w:pPr>
    </w:p>
    <w:sectPr w:rsidR="00131782" w:rsidSect="003B5BB8">
      <w:headerReference w:type="default" r:id="rId27"/>
      <w:footerReference w:type="default" r:id="rId2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2F9" w:rsidRDefault="007632F9" w:rsidP="00131782">
      <w:pPr>
        <w:spacing w:after="0" w:line="240" w:lineRule="auto"/>
      </w:pPr>
      <w:r>
        <w:separator/>
      </w:r>
    </w:p>
  </w:endnote>
  <w:endnote w:type="continuationSeparator" w:id="0">
    <w:p w:rsidR="007632F9" w:rsidRDefault="007632F9" w:rsidP="0013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DD9" w:rsidRDefault="00667DD9">
    <w:pPr>
      <w:pStyle w:val="a6"/>
      <w:jc w:val="center"/>
    </w:pPr>
  </w:p>
  <w:p w:rsidR="00667DD9" w:rsidRDefault="00667D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2F9" w:rsidRDefault="007632F9" w:rsidP="00131782">
      <w:pPr>
        <w:spacing w:after="0" w:line="240" w:lineRule="auto"/>
      </w:pPr>
      <w:r>
        <w:separator/>
      </w:r>
    </w:p>
  </w:footnote>
  <w:footnote w:type="continuationSeparator" w:id="0">
    <w:p w:rsidR="007632F9" w:rsidRDefault="007632F9" w:rsidP="00131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DD9" w:rsidRDefault="00667DD9">
    <w:pPr>
      <w:pStyle w:val="a4"/>
      <w:jc w:val="center"/>
    </w:pPr>
  </w:p>
  <w:p w:rsidR="00667DD9" w:rsidRDefault="00667D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E3"/>
    <w:rsid w:val="000247EA"/>
    <w:rsid w:val="0003312C"/>
    <w:rsid w:val="00043CDA"/>
    <w:rsid w:val="00057220"/>
    <w:rsid w:val="000671C0"/>
    <w:rsid w:val="000C1C58"/>
    <w:rsid w:val="000D4052"/>
    <w:rsid w:val="000D7840"/>
    <w:rsid w:val="00131782"/>
    <w:rsid w:val="00167716"/>
    <w:rsid w:val="0018008C"/>
    <w:rsid w:val="001C78C0"/>
    <w:rsid w:val="001D700E"/>
    <w:rsid w:val="001F4BC0"/>
    <w:rsid w:val="002207C7"/>
    <w:rsid w:val="0025722D"/>
    <w:rsid w:val="002A1DEA"/>
    <w:rsid w:val="002D7A6A"/>
    <w:rsid w:val="00336E12"/>
    <w:rsid w:val="003A4A0B"/>
    <w:rsid w:val="003B5BB8"/>
    <w:rsid w:val="004105A5"/>
    <w:rsid w:val="00435B8F"/>
    <w:rsid w:val="0044210A"/>
    <w:rsid w:val="00525E5A"/>
    <w:rsid w:val="00575EB0"/>
    <w:rsid w:val="0059571C"/>
    <w:rsid w:val="005A3CE3"/>
    <w:rsid w:val="005E31A6"/>
    <w:rsid w:val="00603395"/>
    <w:rsid w:val="006165C3"/>
    <w:rsid w:val="00634DB6"/>
    <w:rsid w:val="00667DD9"/>
    <w:rsid w:val="006C56FD"/>
    <w:rsid w:val="007173A2"/>
    <w:rsid w:val="00750D5F"/>
    <w:rsid w:val="007632F9"/>
    <w:rsid w:val="0076572A"/>
    <w:rsid w:val="007A2B2F"/>
    <w:rsid w:val="007E45E2"/>
    <w:rsid w:val="00805924"/>
    <w:rsid w:val="0088147F"/>
    <w:rsid w:val="008D245E"/>
    <w:rsid w:val="008D4978"/>
    <w:rsid w:val="00912541"/>
    <w:rsid w:val="00950ECC"/>
    <w:rsid w:val="00971CDF"/>
    <w:rsid w:val="00976613"/>
    <w:rsid w:val="0098356A"/>
    <w:rsid w:val="00996E26"/>
    <w:rsid w:val="009A582E"/>
    <w:rsid w:val="009C7D11"/>
    <w:rsid w:val="009E366B"/>
    <w:rsid w:val="00A37FB7"/>
    <w:rsid w:val="00A81B62"/>
    <w:rsid w:val="00B341F5"/>
    <w:rsid w:val="00B36CF5"/>
    <w:rsid w:val="00BA6E80"/>
    <w:rsid w:val="00C0383A"/>
    <w:rsid w:val="00C749AF"/>
    <w:rsid w:val="00CE2712"/>
    <w:rsid w:val="00D947AD"/>
    <w:rsid w:val="00DC5350"/>
    <w:rsid w:val="00DE6200"/>
    <w:rsid w:val="00E2560A"/>
    <w:rsid w:val="00E73E0F"/>
    <w:rsid w:val="00E85191"/>
    <w:rsid w:val="00EB7570"/>
    <w:rsid w:val="00F0622B"/>
    <w:rsid w:val="00F13279"/>
    <w:rsid w:val="00F4779A"/>
    <w:rsid w:val="00F564B1"/>
    <w:rsid w:val="00F626CE"/>
    <w:rsid w:val="00FA39AD"/>
    <w:rsid w:val="00FA4513"/>
    <w:rsid w:val="00FB0159"/>
    <w:rsid w:val="00FE4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2135756" TargetMode="External"/><Relationship Id="rId18" Type="http://schemas.openxmlformats.org/officeDocument/2006/relationships/hyperlink" Target="http://docs.cntd.ru/document/902141645" TargetMode="External"/><Relationship Id="rId26" Type="http://schemas.openxmlformats.org/officeDocument/2006/relationships/hyperlink" Target="http://docs.cntd.ru/document/901978846" TargetMode="External"/><Relationship Id="rId3" Type="http://schemas.openxmlformats.org/officeDocument/2006/relationships/styles" Target="styles.xml"/><Relationship Id="rId21" Type="http://schemas.openxmlformats.org/officeDocument/2006/relationships/hyperlink" Target="http://docs.cntd.ru/document/902151849" TargetMode="External"/><Relationship Id="rId7" Type="http://schemas.openxmlformats.org/officeDocument/2006/relationships/footnotes" Target="footnotes.xml"/><Relationship Id="rId12" Type="http://schemas.openxmlformats.org/officeDocument/2006/relationships/hyperlink" Target="http://docs.cntd.ru/document/901876063" TargetMode="External"/><Relationship Id="rId17" Type="http://schemas.openxmlformats.org/officeDocument/2006/relationships/hyperlink" Target="http://docs.cntd.ru/document/901990046" TargetMode="External"/><Relationship Id="rId25" Type="http://schemas.openxmlformats.org/officeDocument/2006/relationships/hyperlink" Target="http://docs.cntd.ru/document/420391737" TargetMode="External"/><Relationship Id="rId2" Type="http://schemas.openxmlformats.org/officeDocument/2006/relationships/numbering" Target="numbering.xml"/><Relationship Id="rId16" Type="http://schemas.openxmlformats.org/officeDocument/2006/relationships/hyperlink" Target="http://docs.cntd.ru/document/901978846" TargetMode="External"/><Relationship Id="rId20" Type="http://schemas.openxmlformats.org/officeDocument/2006/relationships/hyperlink" Target="http://docs.cntd.ru/document/42035060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070582" TargetMode="External"/><Relationship Id="rId24" Type="http://schemas.openxmlformats.org/officeDocument/2006/relationships/hyperlink" Target="http://www.gosusiugi.ru" TargetMode="External"/><Relationship Id="rId5" Type="http://schemas.openxmlformats.org/officeDocument/2006/relationships/settings" Target="settings.xml"/><Relationship Id="rId15" Type="http://schemas.openxmlformats.org/officeDocument/2006/relationships/hyperlink" Target="http://docs.cntd.ru/document/9014765" TargetMode="External"/><Relationship Id="rId23" Type="http://schemas.openxmlformats.org/officeDocument/2006/relationships/hyperlink" Target="http://docs.cntd.ru/document/901978846" TargetMode="External"/><Relationship Id="rId28" Type="http://schemas.openxmlformats.org/officeDocument/2006/relationships/footer" Target="footer1.xml"/><Relationship Id="rId10" Type="http://schemas.openxmlformats.org/officeDocument/2006/relationships/hyperlink" Target="http://docs.cntd.ru/document/902135756" TargetMode="External"/><Relationship Id="rId19" Type="http://schemas.openxmlformats.org/officeDocument/2006/relationships/hyperlink" Target="http://docs.cntd.ru/document/420349841" TargetMode="External"/><Relationship Id="rId4" Type="http://schemas.microsoft.com/office/2007/relationships/stylesWithEffects" Target="stylesWithEffects.xml"/><Relationship Id="rId9" Type="http://schemas.openxmlformats.org/officeDocument/2006/relationships/hyperlink" Target="http://docs.cntd.ru/document/901876063" TargetMode="External"/><Relationship Id="rId14" Type="http://schemas.openxmlformats.org/officeDocument/2006/relationships/hyperlink" Target="http://docs.cntd.ru/document/902070582" TargetMode="External"/><Relationship Id="rId22" Type="http://schemas.openxmlformats.org/officeDocument/2006/relationships/hyperlink" Target="http://docs.cntd.ru/document/902156137"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A1FB-6C92-4723-89E2-FD065999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41</Pages>
  <Words>18996</Words>
  <Characters>108283</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Шлыгина Татьяна Дмитриевна</cp:lastModifiedBy>
  <cp:revision>22</cp:revision>
  <cp:lastPrinted>2019-06-20T05:55:00Z</cp:lastPrinted>
  <dcterms:created xsi:type="dcterms:W3CDTF">2019-06-18T14:11:00Z</dcterms:created>
  <dcterms:modified xsi:type="dcterms:W3CDTF">2019-06-20T06:58:00Z</dcterms:modified>
</cp:coreProperties>
</file>